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67A9" w14:textId="67B5C1A4" w:rsidR="00F645B0" w:rsidRDefault="00F645B0" w:rsidP="00F645B0">
      <w:pPr>
        <w:autoSpaceDE w:val="0"/>
        <w:autoSpaceDN w:val="0"/>
        <w:jc w:val="center"/>
        <w:rPr>
          <w:b/>
          <w:bCs/>
          <w:sz w:val="12"/>
          <w:szCs w:val="18"/>
        </w:rPr>
      </w:pPr>
    </w:p>
    <w:p w14:paraId="23934B58" w14:textId="77777777" w:rsidR="00006898" w:rsidRPr="00C215E3" w:rsidRDefault="00006898" w:rsidP="00006898">
      <w:pPr>
        <w:keepNext/>
        <w:autoSpaceDE w:val="0"/>
        <w:autoSpaceDN w:val="0"/>
        <w:jc w:val="center"/>
        <w:outlineLvl w:val="0"/>
        <w:rPr>
          <w:b/>
          <w:caps/>
          <w:szCs w:val="40"/>
        </w:rPr>
      </w:pPr>
      <w:r w:rsidRPr="00C215E3">
        <w:rPr>
          <w:b/>
          <w:szCs w:val="40"/>
        </w:rPr>
        <w:t>Příloha k</w:t>
      </w:r>
      <w:r w:rsidRPr="00C215E3">
        <w:rPr>
          <w:b/>
          <w:caps/>
          <w:szCs w:val="40"/>
        </w:rPr>
        <w:t> </w:t>
      </w:r>
      <w:r w:rsidRPr="00C215E3">
        <w:rPr>
          <w:b/>
          <w:szCs w:val="40"/>
        </w:rPr>
        <w:t>přihlášce k</w:t>
      </w:r>
      <w:r w:rsidRPr="00C215E3">
        <w:rPr>
          <w:b/>
          <w:caps/>
          <w:szCs w:val="40"/>
        </w:rPr>
        <w:t> </w:t>
      </w:r>
      <w:r w:rsidRPr="00C215E3">
        <w:rPr>
          <w:b/>
          <w:szCs w:val="40"/>
        </w:rPr>
        <w:t>registraci nezávislého kandidáta</w:t>
      </w:r>
    </w:p>
    <w:p w14:paraId="64BE3D58" w14:textId="77777777" w:rsidR="00006898" w:rsidRPr="00AE40C1" w:rsidRDefault="00006898" w:rsidP="00006898">
      <w:pPr>
        <w:keepNext/>
        <w:autoSpaceDE w:val="0"/>
        <w:autoSpaceDN w:val="0"/>
        <w:spacing w:before="120" w:after="120"/>
        <w:jc w:val="center"/>
        <w:outlineLvl w:val="0"/>
        <w:rPr>
          <w:b/>
          <w:bCs/>
          <w:caps/>
          <w:color w:val="FF0000"/>
          <w:vertAlign w:val="superscript"/>
        </w:rPr>
      </w:pPr>
      <w:r w:rsidRPr="00AE40C1">
        <w:rPr>
          <w:b/>
          <w:caps/>
          <w:sz w:val="40"/>
          <w:szCs w:val="40"/>
        </w:rPr>
        <w:t>petice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6096"/>
        <w:gridCol w:w="567"/>
        <w:gridCol w:w="1275"/>
      </w:tblGrid>
      <w:tr w:rsidR="00006898" w:rsidRPr="002473CE" w14:paraId="259163F5" w14:textId="77777777" w:rsidTr="005C39F3">
        <w:trPr>
          <w:jc w:val="center"/>
        </w:trPr>
        <w:tc>
          <w:tcPr>
            <w:tcW w:w="4536" w:type="dxa"/>
          </w:tcPr>
          <w:p w14:paraId="714432A8" w14:textId="77777777" w:rsidR="00006898" w:rsidRPr="00EF2ABC" w:rsidRDefault="00006898" w:rsidP="005C39F3">
            <w:r w:rsidRPr="00EF2ABC">
              <w:rPr>
                <w:bCs/>
                <w:sz w:val="22"/>
                <w:szCs w:val="22"/>
              </w:rPr>
              <w:t>podporující kandidaturu nezávislého kandidáta</w:t>
            </w:r>
          </w:p>
        </w:tc>
        <w:tc>
          <w:tcPr>
            <w:tcW w:w="6096" w:type="dxa"/>
            <w:tcBorders>
              <w:bottom w:val="dashed" w:sz="4" w:space="0" w:color="auto"/>
            </w:tcBorders>
          </w:tcPr>
          <w:p w14:paraId="60584121" w14:textId="77777777" w:rsidR="00006898" w:rsidRPr="002473CE" w:rsidRDefault="00006898" w:rsidP="005C39F3">
            <w:pPr>
              <w:rPr>
                <w:b/>
              </w:rPr>
            </w:pPr>
          </w:p>
        </w:tc>
        <w:tc>
          <w:tcPr>
            <w:tcW w:w="567" w:type="dxa"/>
          </w:tcPr>
          <w:p w14:paraId="34C7709F" w14:textId="77777777" w:rsidR="00006898" w:rsidRPr="002473CE" w:rsidRDefault="00006898" w:rsidP="005C39F3">
            <w:pPr>
              <w:rPr>
                <w:b/>
              </w:rPr>
            </w:pPr>
          </w:p>
        </w:tc>
        <w:tc>
          <w:tcPr>
            <w:tcW w:w="1275" w:type="dxa"/>
            <w:tcBorders>
              <w:bottom w:val="dashed" w:sz="4" w:space="0" w:color="auto"/>
            </w:tcBorders>
          </w:tcPr>
          <w:p w14:paraId="6238513C" w14:textId="77777777" w:rsidR="00006898" w:rsidRPr="002473CE" w:rsidRDefault="00006898" w:rsidP="005C39F3">
            <w:pPr>
              <w:rPr>
                <w:b/>
              </w:rPr>
            </w:pPr>
          </w:p>
        </w:tc>
      </w:tr>
    </w:tbl>
    <w:p w14:paraId="55B47CD4" w14:textId="77777777" w:rsidR="00006898" w:rsidRPr="00EF2ABC" w:rsidRDefault="00006898" w:rsidP="00006898">
      <w:pPr>
        <w:autoSpaceDE w:val="0"/>
        <w:autoSpaceDN w:val="0"/>
        <w:ind w:left="4956" w:firstLine="431"/>
        <w:rPr>
          <w:b/>
          <w:bCs/>
          <w:sz w:val="22"/>
          <w:szCs w:val="22"/>
        </w:rPr>
      </w:pPr>
      <w:r w:rsidRPr="00EF2ABC">
        <w:rPr>
          <w:i/>
          <w:szCs w:val="22"/>
          <w:vertAlign w:val="superscript"/>
        </w:rPr>
        <w:t>jméno a příjmení</w:t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</w:r>
      <w:r>
        <w:rPr>
          <w:i/>
          <w:szCs w:val="22"/>
          <w:vertAlign w:val="superscript"/>
        </w:rPr>
        <w:tab/>
        <w:t>rok narození</w:t>
      </w:r>
    </w:p>
    <w:p w14:paraId="0825AE28" w14:textId="77777777" w:rsidR="00006898" w:rsidRDefault="00006898" w:rsidP="00006898">
      <w:pPr>
        <w:autoSpaceDE w:val="0"/>
        <w:autoSpaceDN w:val="0"/>
        <w:spacing w:after="120"/>
        <w:jc w:val="center"/>
        <w:rPr>
          <w:b/>
          <w:bCs/>
          <w:sz w:val="22"/>
          <w:szCs w:val="22"/>
        </w:rPr>
      </w:pPr>
      <w:r w:rsidRPr="00C215E3">
        <w:rPr>
          <w:bCs/>
          <w:sz w:val="22"/>
          <w:szCs w:val="22"/>
        </w:rPr>
        <w:t>ve volbách do Senátu Parlamentu České republiky, které se uskuteční v roce</w:t>
      </w:r>
      <w:r w:rsidRPr="00145BBB">
        <w:rPr>
          <w:b/>
          <w:bCs/>
          <w:sz w:val="22"/>
          <w:szCs w:val="22"/>
        </w:rPr>
        <w:t xml:space="preserve"> </w:t>
      </w:r>
      <w:r w:rsidRPr="00C215E3">
        <w:rPr>
          <w:b/>
          <w:bCs/>
          <w:sz w:val="22"/>
          <w:szCs w:val="22"/>
        </w:rPr>
        <w:t>2022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992"/>
        <w:gridCol w:w="1843"/>
      </w:tblGrid>
      <w:tr w:rsidR="00006898" w:rsidRPr="002473CE" w14:paraId="3F2175A2" w14:textId="77777777" w:rsidTr="005C39F3">
        <w:trPr>
          <w:jc w:val="center"/>
        </w:trPr>
        <w:tc>
          <w:tcPr>
            <w:tcW w:w="2552" w:type="dxa"/>
          </w:tcPr>
          <w:p w14:paraId="2896DF8B" w14:textId="77777777" w:rsidR="00006898" w:rsidRPr="002473CE" w:rsidRDefault="00006898" w:rsidP="005C39F3">
            <w:r>
              <w:t>ve v</w:t>
            </w:r>
            <w:r w:rsidRPr="002473CE">
              <w:t>olební</w:t>
            </w:r>
            <w:r>
              <w:t>m</w:t>
            </w:r>
            <w:r w:rsidRPr="002473CE">
              <w:t xml:space="preserve"> obvod</w:t>
            </w:r>
            <w:r>
              <w:t>u</w:t>
            </w:r>
            <w:r w:rsidRPr="002473CE">
              <w:t xml:space="preserve"> č.</w:t>
            </w:r>
          </w:p>
        </w:tc>
        <w:tc>
          <w:tcPr>
            <w:tcW w:w="567" w:type="dxa"/>
            <w:tcBorders>
              <w:bottom w:val="dashed" w:sz="4" w:space="0" w:color="auto"/>
            </w:tcBorders>
          </w:tcPr>
          <w:p w14:paraId="3F0A9503" w14:textId="77777777" w:rsidR="00006898" w:rsidRPr="002473CE" w:rsidRDefault="00006898" w:rsidP="005C39F3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</w:tcPr>
          <w:p w14:paraId="140372CD" w14:textId="77777777" w:rsidR="00006898" w:rsidRPr="002473CE" w:rsidRDefault="00006898" w:rsidP="005C39F3">
            <w:r w:rsidRPr="002473CE">
              <w:t>sídlo</w:t>
            </w:r>
          </w:p>
        </w:tc>
        <w:tc>
          <w:tcPr>
            <w:tcW w:w="1843" w:type="dxa"/>
            <w:tcBorders>
              <w:bottom w:val="dashed" w:sz="4" w:space="0" w:color="auto"/>
            </w:tcBorders>
          </w:tcPr>
          <w:p w14:paraId="6357ECBA" w14:textId="77777777" w:rsidR="00006898" w:rsidRPr="002473CE" w:rsidRDefault="00006898" w:rsidP="005C39F3">
            <w:pPr>
              <w:rPr>
                <w:b/>
              </w:rPr>
            </w:pPr>
            <w:r>
              <w:rPr>
                <w:b/>
              </w:rPr>
              <w:t>Český Krumlov</w:t>
            </w:r>
          </w:p>
        </w:tc>
      </w:tr>
    </w:tbl>
    <w:p w14:paraId="01AAAE6F" w14:textId="77777777" w:rsidR="00006898" w:rsidRPr="00EF2ABC" w:rsidRDefault="00006898" w:rsidP="00006898">
      <w:pPr>
        <w:autoSpaceDE w:val="0"/>
        <w:autoSpaceDN w:val="0"/>
        <w:spacing w:before="120"/>
        <w:rPr>
          <w:bCs/>
          <w:sz w:val="2"/>
          <w:szCs w:val="2"/>
        </w:rPr>
      </w:pPr>
    </w:p>
    <w:p w14:paraId="42D29462" w14:textId="77777777" w:rsidR="00006898" w:rsidRPr="002652DB" w:rsidRDefault="00006898" w:rsidP="00F645B0">
      <w:pPr>
        <w:autoSpaceDE w:val="0"/>
        <w:autoSpaceDN w:val="0"/>
        <w:jc w:val="center"/>
        <w:rPr>
          <w:b/>
          <w:bCs/>
          <w:sz w:val="12"/>
          <w:szCs w:val="18"/>
        </w:rPr>
      </w:pPr>
    </w:p>
    <w:tbl>
      <w:tblPr>
        <w:tblW w:w="14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701"/>
        <w:gridCol w:w="5669"/>
        <w:gridCol w:w="2551"/>
      </w:tblGrid>
      <w:tr w:rsidR="00145BBB" w:rsidRPr="00AE40C1" w14:paraId="576CFFC1" w14:textId="77777777" w:rsidTr="00145BBB">
        <w:trPr>
          <w:tblHeader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D159B14" w14:textId="77777777" w:rsidR="00F645B0" w:rsidRPr="00AE40C1" w:rsidRDefault="00F645B0" w:rsidP="00691C35">
            <w:pPr>
              <w:autoSpaceDE w:val="0"/>
              <w:autoSpaceDN w:val="0"/>
              <w:ind w:left="-3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E40C1">
              <w:rPr>
                <w:b/>
                <w:bCs/>
                <w:sz w:val="20"/>
                <w:szCs w:val="20"/>
              </w:rPr>
              <w:t>Poř</w:t>
            </w:r>
            <w:proofErr w:type="spellEnd"/>
            <w:r w:rsidRPr="00AE40C1">
              <w:rPr>
                <w:b/>
                <w:bCs/>
                <w:sz w:val="20"/>
                <w:szCs w:val="20"/>
              </w:rPr>
              <w:t>.</w:t>
            </w:r>
          </w:p>
          <w:p w14:paraId="20EB428E" w14:textId="77777777" w:rsidR="00F645B0" w:rsidRPr="00AE40C1" w:rsidRDefault="00F645B0" w:rsidP="00E6370E">
            <w:pPr>
              <w:autoSpaceDE w:val="0"/>
              <w:autoSpaceDN w:val="0"/>
              <w:ind w:left="-39"/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č.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C6517D3" w14:textId="77777777" w:rsidR="00F645B0" w:rsidRPr="002808E2" w:rsidRDefault="00F645B0" w:rsidP="00E6370E">
            <w:pPr>
              <w:keepNext/>
              <w:autoSpaceDE w:val="0"/>
              <w:autoSpaceDN w:val="0"/>
              <w:ind w:left="72"/>
              <w:jc w:val="center"/>
              <w:outlineLvl w:val="6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Jméno a příjmení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4FFC7A" w14:textId="77777777" w:rsidR="00F645B0" w:rsidRPr="00AE40C1" w:rsidRDefault="002808E2" w:rsidP="002808E2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Datum </w:t>
            </w:r>
            <w:r w:rsidR="00F645B0" w:rsidRPr="00AE40C1">
              <w:rPr>
                <w:b/>
                <w:bCs/>
                <w:sz w:val="20"/>
                <w:szCs w:val="20"/>
              </w:rPr>
              <w:t>narození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95B3DB" w14:textId="77777777" w:rsidR="00F645B0" w:rsidRPr="002808E2" w:rsidRDefault="00145BBB" w:rsidP="005631D5">
            <w:pPr>
              <w:keepNext/>
              <w:autoSpaceDE w:val="0"/>
              <w:autoSpaceDN w:val="0"/>
              <w:jc w:val="center"/>
              <w:outlineLvl w:val="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Adresa m</w:t>
            </w:r>
            <w:r w:rsidR="00F645B0" w:rsidRPr="00AE40C1">
              <w:rPr>
                <w:b/>
                <w:bCs/>
                <w:sz w:val="20"/>
                <w:szCs w:val="20"/>
              </w:rPr>
              <w:t>íst</w:t>
            </w:r>
            <w:r>
              <w:rPr>
                <w:b/>
                <w:bCs/>
                <w:sz w:val="20"/>
                <w:szCs w:val="20"/>
              </w:rPr>
              <w:t>a</w:t>
            </w:r>
            <w:r w:rsidR="00F645B0" w:rsidRPr="00AE40C1">
              <w:rPr>
                <w:b/>
                <w:bCs/>
                <w:sz w:val="20"/>
                <w:szCs w:val="20"/>
              </w:rPr>
              <w:t xml:space="preserve"> trvalého pobytu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215E3" w:rsidRPr="00C215E3">
              <w:rPr>
                <w:bCs/>
                <w:i/>
                <w:sz w:val="20"/>
                <w:szCs w:val="20"/>
              </w:rPr>
              <w:t>(přesná a úplná adresa)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21A2BD" w14:textId="77777777" w:rsidR="00F645B0" w:rsidRPr="00AE40C1" w:rsidRDefault="00F645B0" w:rsidP="00E6370E">
            <w:pPr>
              <w:autoSpaceDE w:val="0"/>
              <w:autoSpaceDN w:val="0"/>
              <w:jc w:val="center"/>
              <w:rPr>
                <w:b/>
                <w:bCs/>
                <w:sz w:val="20"/>
                <w:szCs w:val="20"/>
              </w:rPr>
            </w:pPr>
            <w:r w:rsidRPr="00AE40C1">
              <w:rPr>
                <w:b/>
                <w:bCs/>
                <w:sz w:val="20"/>
                <w:szCs w:val="20"/>
              </w:rPr>
              <w:t>Podpis</w:t>
            </w:r>
          </w:p>
        </w:tc>
      </w:tr>
      <w:tr w:rsidR="005631D5" w:rsidRPr="005631D5" w14:paraId="65F7FCB7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9D1" w14:textId="77777777" w:rsidR="00F645B0" w:rsidRPr="005631D5" w:rsidRDefault="00F645B0" w:rsidP="005631D5">
            <w:pPr>
              <w:autoSpaceDE w:val="0"/>
              <w:autoSpaceDN w:val="0"/>
              <w:ind w:left="72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D38" w14:textId="77777777" w:rsidR="00F645B0" w:rsidRPr="005631D5" w:rsidRDefault="00F645B0" w:rsidP="005631D5">
            <w:pPr>
              <w:autoSpaceDE w:val="0"/>
              <w:autoSpaceDN w:val="0"/>
              <w:ind w:left="7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29D9" w14:textId="77777777" w:rsidR="00F645B0" w:rsidRPr="005631D5" w:rsidRDefault="00F645B0" w:rsidP="005631D5">
            <w:pPr>
              <w:autoSpaceDE w:val="0"/>
              <w:autoSpaceDN w:val="0"/>
              <w:ind w:left="72"/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865FE" w14:textId="77777777" w:rsidR="00F645B0" w:rsidRPr="005631D5" w:rsidRDefault="00F645B0" w:rsidP="005631D5">
            <w:pPr>
              <w:autoSpaceDE w:val="0"/>
              <w:autoSpaceDN w:val="0"/>
              <w:ind w:left="72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7400" w14:textId="77777777" w:rsidR="00F645B0" w:rsidRPr="005631D5" w:rsidRDefault="00F645B0" w:rsidP="005631D5">
            <w:pPr>
              <w:autoSpaceDE w:val="0"/>
              <w:autoSpaceDN w:val="0"/>
              <w:ind w:left="72"/>
            </w:pPr>
          </w:p>
        </w:tc>
      </w:tr>
      <w:tr w:rsidR="005631D5" w:rsidRPr="005631D5" w14:paraId="245DE055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4B7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6153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175E9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2D6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C13C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417BF24E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3E5E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8DF7C" w14:textId="77777777" w:rsidR="00F427A9" w:rsidRPr="005631D5" w:rsidRDefault="00F427A9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73D6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9FC6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85044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46327CE0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7D9E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EE3BA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B6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02207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42E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64D6AAD4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841B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B468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741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6A8C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7711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4B1ADBAF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7756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DC6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5F05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D34B5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E130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5954F8F2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9BF8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594C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C180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0464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1372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1A49D1EC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318F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0607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1488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8504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99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7AE5974A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0F99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1149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9F9E7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1B2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C065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3B70BC22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9DF5A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6812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555B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3D3C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3CA9C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59AC84DE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E28C2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476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419D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C2092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3052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  <w:tr w:rsidR="00145BBB" w:rsidRPr="005631D5" w14:paraId="59EEEE70" w14:textId="77777777" w:rsidTr="005631D5">
        <w:trPr>
          <w:trHeight w:val="454"/>
          <w:jc w:val="center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1E23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jc w:val="both"/>
              <w:rPr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B1303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1BF4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C84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ABBA" w14:textId="77777777" w:rsidR="00F645B0" w:rsidRPr="005631D5" w:rsidRDefault="00F645B0" w:rsidP="005631D5">
            <w:pPr>
              <w:autoSpaceDE w:val="0"/>
              <w:autoSpaceDN w:val="0"/>
              <w:spacing w:line="360" w:lineRule="auto"/>
              <w:ind w:left="72"/>
              <w:rPr>
                <w:bCs/>
              </w:rPr>
            </w:pPr>
          </w:p>
        </w:tc>
      </w:tr>
    </w:tbl>
    <w:p w14:paraId="3289AD5F" w14:textId="66CCE023" w:rsidR="0080175B" w:rsidRDefault="0080175B" w:rsidP="0080175B">
      <w:pPr>
        <w:rPr>
          <w:i/>
          <w:iCs/>
          <w:color w:val="FF0000"/>
          <w:sz w:val="18"/>
          <w:szCs w:val="18"/>
        </w:rPr>
      </w:pPr>
    </w:p>
    <w:p w14:paraId="5CBF9B9E" w14:textId="3DC1F4BC" w:rsidR="0080175B" w:rsidRDefault="0080175B" w:rsidP="0080175B">
      <w:pPr>
        <w:rPr>
          <w:i/>
          <w:iCs/>
          <w:color w:val="FF0000"/>
          <w:sz w:val="18"/>
          <w:szCs w:val="18"/>
        </w:rPr>
      </w:pPr>
    </w:p>
    <w:p w14:paraId="238A9A51" w14:textId="77777777" w:rsidR="0080175B" w:rsidRPr="0080175B" w:rsidRDefault="0080175B" w:rsidP="00835C0C">
      <w:pPr>
        <w:ind w:left="945"/>
        <w:rPr>
          <w:rFonts w:ascii="Arial CE" w:hAnsi="Arial CE" w:cs="Arial CE"/>
          <w:color w:val="FF0000"/>
          <w:sz w:val="17"/>
          <w:szCs w:val="17"/>
        </w:rPr>
      </w:pPr>
      <w:r w:rsidRPr="0080175B">
        <w:rPr>
          <w:rFonts w:ascii="Arial CE" w:hAnsi="Arial CE" w:cs="Arial CE"/>
          <w:b/>
          <w:bCs/>
          <w:color w:val="FF0000"/>
          <w:sz w:val="17"/>
          <w:szCs w:val="17"/>
        </w:rPr>
        <w:t>k přihlášce nezávislého kandidáta se připojí petice podporující jeho kandidaturu</w:t>
      </w:r>
      <w:r w:rsidRPr="0080175B">
        <w:rPr>
          <w:rFonts w:ascii="Arial CE" w:hAnsi="Arial CE" w:cs="Arial CE"/>
          <w:color w:val="FF0000"/>
          <w:sz w:val="17"/>
          <w:szCs w:val="17"/>
        </w:rPr>
        <w:t xml:space="preserve">, která musí být podepsána </w:t>
      </w:r>
      <w:r w:rsidRPr="0080175B">
        <w:rPr>
          <w:rFonts w:ascii="Arial CE" w:hAnsi="Arial CE" w:cs="Arial CE"/>
          <w:color w:val="FF0000"/>
          <w:sz w:val="17"/>
          <w:szCs w:val="17"/>
          <w:u w:val="single"/>
        </w:rPr>
        <w:t>alespoň 1 000 oprávněných voličů</w:t>
      </w:r>
      <w:r w:rsidRPr="0080175B">
        <w:rPr>
          <w:rFonts w:ascii="Arial CE" w:hAnsi="Arial CE" w:cs="Arial CE"/>
          <w:color w:val="FF0000"/>
          <w:sz w:val="17"/>
          <w:szCs w:val="17"/>
        </w:rPr>
        <w:t xml:space="preserve"> z volebního obvodu, kde kandidát kandiduje, s uvedením jejich jména, příjmení, data narození a adresy místa, kde jsou přihlášeni k trvalému pobytu; chybí-li některý z uvedených údajů nebo je </w:t>
      </w:r>
      <w:r w:rsidRPr="0080175B">
        <w:rPr>
          <w:rFonts w:ascii="Arial CE" w:hAnsi="Arial CE" w:cs="Arial CE"/>
          <w:color w:val="FF0000"/>
          <w:sz w:val="17"/>
          <w:szCs w:val="17"/>
        </w:rPr>
        <w:lastRenderedPageBreak/>
        <w:t>uveden neúplně nebo nepodepsal-li se volič, podpis se nezapočítává; v záhlaví petice a v záhlaví na každém jejím očíslovaném podpisovém archu se uvede skutečnost, že petice je určena na podporu kandidatury nezávislého kandidáta, jeho jméno a příjmení, rok narození, číslo a sídlo volebního obvodu, do které kandidát kandiduje, a rok konání voleb,</w:t>
      </w:r>
      <w:r w:rsidRPr="0080175B">
        <w:rPr>
          <w:rFonts w:ascii="Arial CE" w:hAnsi="Arial CE" w:cs="Arial CE"/>
          <w:color w:val="FF0000"/>
          <w:sz w:val="17"/>
          <w:szCs w:val="17"/>
        </w:rPr>
        <w:br/>
      </w:r>
      <w:r w:rsidRPr="0080175B">
        <w:rPr>
          <w:rFonts w:ascii="Arial CE" w:hAnsi="Arial CE" w:cs="Arial CE"/>
          <w:color w:val="FF0000"/>
          <w:sz w:val="17"/>
          <w:szCs w:val="17"/>
        </w:rPr>
        <w:br/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</w:rPr>
        <w:t xml:space="preserve">Sběr podpisů na podporu kandidatury </w:t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  <w:u w:val="single"/>
        </w:rPr>
        <w:t>nelze</w:t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</w:rPr>
        <w:t xml:space="preserve"> realizovat prostřednictvím </w:t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  <w:u w:val="single"/>
        </w:rPr>
        <w:t>elektronického nástroje</w:t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</w:rPr>
        <w:t xml:space="preserve"> k podávání petic podle zákona č. 85/1990 Sb., o právu petičním. Volební zákon neumožňuje nahradit podpis podporující osoby prostřednictvím tohoto nástroje, který vznikl výlučně pro podání petice podle zákona o právu petičním. "Podpisy" sesbírané v rámci předmětného nástroje tak volební zákon </w:t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  <w:u w:val="single"/>
        </w:rPr>
        <w:t xml:space="preserve">neumožňuje </w:t>
      </w:r>
      <w:r w:rsidRPr="0080175B">
        <w:rPr>
          <w:rFonts w:ascii="Arial CE" w:hAnsi="Arial CE" w:cs="Arial CE"/>
          <w:i/>
          <w:iCs/>
          <w:color w:val="FF0000"/>
          <w:sz w:val="17"/>
          <w:szCs w:val="17"/>
        </w:rPr>
        <w:t>registračnímu úřadu akceptovat.</w:t>
      </w:r>
    </w:p>
    <w:p w14:paraId="7818E1F2" w14:textId="77777777" w:rsidR="0080175B" w:rsidRPr="0080175B" w:rsidRDefault="0080175B" w:rsidP="00835C0C">
      <w:pPr>
        <w:rPr>
          <w:color w:val="FF0000"/>
          <w:sz w:val="18"/>
          <w:szCs w:val="18"/>
        </w:rPr>
      </w:pPr>
    </w:p>
    <w:sectPr w:rsidR="0080175B" w:rsidRPr="0080175B" w:rsidSect="002652DB">
      <w:footerReference w:type="default" r:id="rId8"/>
      <w:pgSz w:w="16838" w:h="11906" w:orient="landscape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26E8A" w14:textId="77777777" w:rsidR="00F34CEF" w:rsidRDefault="00F34CEF" w:rsidP="009212C2">
      <w:r>
        <w:separator/>
      </w:r>
    </w:p>
  </w:endnote>
  <w:endnote w:type="continuationSeparator" w:id="0">
    <w:p w14:paraId="6ACD269A" w14:textId="77777777" w:rsidR="00F34CEF" w:rsidRDefault="00F34CEF" w:rsidP="0092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2012" w14:textId="77777777" w:rsidR="005631D5" w:rsidRPr="005631D5" w:rsidRDefault="005631D5" w:rsidP="005631D5">
    <w:pPr>
      <w:pStyle w:val="Zpat"/>
      <w:jc w:val="right"/>
      <w:rPr>
        <w:sz w:val="18"/>
      </w:rPr>
    </w:pPr>
    <w:r w:rsidRPr="005631D5">
      <w:rPr>
        <w:sz w:val="18"/>
      </w:rPr>
      <w:t>Stránka č. ………..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B8C0A" w14:textId="77777777" w:rsidR="00F34CEF" w:rsidRDefault="00F34CEF" w:rsidP="009212C2">
      <w:r>
        <w:separator/>
      </w:r>
    </w:p>
  </w:footnote>
  <w:footnote w:type="continuationSeparator" w:id="0">
    <w:p w14:paraId="6BBF5F1A" w14:textId="77777777" w:rsidR="00F34CEF" w:rsidRDefault="00F34CEF" w:rsidP="0092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1045"/>
    <w:multiLevelType w:val="hybridMultilevel"/>
    <w:tmpl w:val="9FE0E9A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5C060B"/>
    <w:multiLevelType w:val="hybridMultilevel"/>
    <w:tmpl w:val="9998E92E"/>
    <w:lvl w:ilvl="0" w:tplc="55CE5BAE">
      <w:start w:val="1"/>
      <w:numFmt w:val="decimal"/>
      <w:lvlText w:val="%1)"/>
      <w:lvlJc w:val="left"/>
      <w:pPr>
        <w:ind w:left="525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245" w:hanging="360"/>
      </w:pPr>
    </w:lvl>
    <w:lvl w:ilvl="2" w:tplc="0405001B" w:tentative="1">
      <w:start w:val="1"/>
      <w:numFmt w:val="lowerRoman"/>
      <w:lvlText w:val="%3."/>
      <w:lvlJc w:val="right"/>
      <w:pPr>
        <w:ind w:left="1965" w:hanging="180"/>
      </w:pPr>
    </w:lvl>
    <w:lvl w:ilvl="3" w:tplc="0405000F" w:tentative="1">
      <w:start w:val="1"/>
      <w:numFmt w:val="decimal"/>
      <w:lvlText w:val="%4."/>
      <w:lvlJc w:val="left"/>
      <w:pPr>
        <w:ind w:left="2685" w:hanging="360"/>
      </w:pPr>
    </w:lvl>
    <w:lvl w:ilvl="4" w:tplc="04050019" w:tentative="1">
      <w:start w:val="1"/>
      <w:numFmt w:val="lowerLetter"/>
      <w:lvlText w:val="%5."/>
      <w:lvlJc w:val="left"/>
      <w:pPr>
        <w:ind w:left="3405" w:hanging="360"/>
      </w:pPr>
    </w:lvl>
    <w:lvl w:ilvl="5" w:tplc="0405001B" w:tentative="1">
      <w:start w:val="1"/>
      <w:numFmt w:val="lowerRoman"/>
      <w:lvlText w:val="%6."/>
      <w:lvlJc w:val="right"/>
      <w:pPr>
        <w:ind w:left="4125" w:hanging="180"/>
      </w:pPr>
    </w:lvl>
    <w:lvl w:ilvl="6" w:tplc="0405000F" w:tentative="1">
      <w:start w:val="1"/>
      <w:numFmt w:val="decimal"/>
      <w:lvlText w:val="%7."/>
      <w:lvlJc w:val="left"/>
      <w:pPr>
        <w:ind w:left="4845" w:hanging="360"/>
      </w:pPr>
    </w:lvl>
    <w:lvl w:ilvl="7" w:tplc="04050019" w:tentative="1">
      <w:start w:val="1"/>
      <w:numFmt w:val="lowerLetter"/>
      <w:lvlText w:val="%8."/>
      <w:lvlJc w:val="left"/>
      <w:pPr>
        <w:ind w:left="5565" w:hanging="360"/>
      </w:pPr>
    </w:lvl>
    <w:lvl w:ilvl="8" w:tplc="040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0A6740FF"/>
    <w:multiLevelType w:val="hybridMultilevel"/>
    <w:tmpl w:val="698690B8"/>
    <w:lvl w:ilvl="0" w:tplc="69FE8D02">
      <w:numFmt w:val="bullet"/>
      <w:lvlText w:val=""/>
      <w:lvlJc w:val="left"/>
      <w:pPr>
        <w:tabs>
          <w:tab w:val="num" w:pos="510"/>
        </w:tabs>
        <w:ind w:left="510" w:hanging="510"/>
      </w:pPr>
      <w:rPr>
        <w:rFonts w:ascii="Wingdings 3" w:hAnsi="Wingdings 3" w:cs="Times New Roman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E359C"/>
    <w:multiLevelType w:val="hybridMultilevel"/>
    <w:tmpl w:val="B51CA2B6"/>
    <w:lvl w:ilvl="0" w:tplc="F788B21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DD52E3"/>
    <w:multiLevelType w:val="hybridMultilevel"/>
    <w:tmpl w:val="199E2E96"/>
    <w:lvl w:ilvl="0" w:tplc="3E78D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32BB"/>
    <w:multiLevelType w:val="hybridMultilevel"/>
    <w:tmpl w:val="C902FB4E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B5604C"/>
    <w:multiLevelType w:val="multilevel"/>
    <w:tmpl w:val="2242B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424A62"/>
    <w:multiLevelType w:val="singleLevel"/>
    <w:tmpl w:val="1354C4E2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hint="default"/>
        <w:b/>
        <w:bCs/>
        <w:i w:val="0"/>
        <w:iCs w:val="0"/>
        <w:sz w:val="18"/>
        <w:szCs w:val="18"/>
      </w:rPr>
    </w:lvl>
  </w:abstractNum>
  <w:abstractNum w:abstractNumId="9" w15:restartNumberingAfterBreak="0">
    <w:nsid w:val="31A71AB0"/>
    <w:multiLevelType w:val="hybridMultilevel"/>
    <w:tmpl w:val="EEE693F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724DD"/>
    <w:multiLevelType w:val="hybridMultilevel"/>
    <w:tmpl w:val="E896788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B85534"/>
    <w:multiLevelType w:val="multilevel"/>
    <w:tmpl w:val="F5D8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AE7DEB"/>
    <w:multiLevelType w:val="hybridMultilevel"/>
    <w:tmpl w:val="BF968768"/>
    <w:lvl w:ilvl="0" w:tplc="0234CCEC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3808E37C">
      <w:start w:val="1"/>
      <w:numFmt w:val="bullet"/>
      <w:lvlText w:val=""/>
      <w:lvlJc w:val="left"/>
      <w:pPr>
        <w:tabs>
          <w:tab w:val="num" w:pos="1068"/>
        </w:tabs>
        <w:ind w:left="1048" w:hanging="340"/>
      </w:pPr>
      <w:rPr>
        <w:rFonts w:ascii="Wingdings" w:hAnsi="Wingdings" w:cs="Times New Roman" w:hint="default"/>
        <w:b w:val="0"/>
        <w:i w:val="0"/>
        <w:sz w:val="24"/>
        <w:szCs w:val="28"/>
      </w:rPr>
    </w:lvl>
    <w:lvl w:ilvl="2" w:tplc="8EB2CB70">
      <w:numFmt w:val="bullet"/>
      <w:lvlText w:val=""/>
      <w:lvlJc w:val="left"/>
      <w:pPr>
        <w:tabs>
          <w:tab w:val="num" w:pos="2005"/>
        </w:tabs>
        <w:ind w:left="2005" w:hanging="397"/>
      </w:pPr>
      <w:rPr>
        <w:rFonts w:ascii="Wingdings" w:hAnsi="Wingdings" w:hint="default"/>
        <w:b w:val="0"/>
        <w:i w:val="0"/>
        <w:sz w:val="20"/>
        <w:szCs w:val="2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3" w15:restartNumberingAfterBreak="0">
    <w:nsid w:val="515270B6"/>
    <w:multiLevelType w:val="hybridMultilevel"/>
    <w:tmpl w:val="805CBF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F571A2"/>
    <w:multiLevelType w:val="hybridMultilevel"/>
    <w:tmpl w:val="489616A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8C2048B"/>
    <w:multiLevelType w:val="hybridMultilevel"/>
    <w:tmpl w:val="2AB4A0A4"/>
    <w:lvl w:ilvl="0" w:tplc="AC523564">
      <w:start w:val="1"/>
      <w:numFmt w:val="decimal"/>
      <w:lvlText w:val="%1."/>
      <w:lvlJc w:val="left"/>
      <w:pPr>
        <w:tabs>
          <w:tab w:val="num" w:pos="510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9726061"/>
    <w:multiLevelType w:val="hybridMultilevel"/>
    <w:tmpl w:val="4A54089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E040B"/>
    <w:multiLevelType w:val="hybridMultilevel"/>
    <w:tmpl w:val="023E53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770F3F"/>
    <w:multiLevelType w:val="hybridMultilevel"/>
    <w:tmpl w:val="4E101334"/>
    <w:lvl w:ilvl="0" w:tplc="64D24174">
      <w:start w:val="1"/>
      <w:numFmt w:val="lowerLetter"/>
      <w:lvlText w:val="%1)"/>
      <w:lvlJc w:val="left"/>
      <w:pPr>
        <w:tabs>
          <w:tab w:val="num" w:pos="1162"/>
        </w:tabs>
        <w:ind w:left="1162" w:hanging="45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  <w:i w:val="0"/>
        <w:sz w:val="20"/>
        <w:szCs w:val="20"/>
      </w:rPr>
    </w:lvl>
    <w:lvl w:ilvl="2" w:tplc="8C10B664">
      <w:start w:val="1"/>
      <w:numFmt w:val="upperRoman"/>
      <w:lvlText w:val="%3."/>
      <w:lvlJc w:val="left"/>
      <w:pPr>
        <w:ind w:left="2328" w:hanging="720"/>
      </w:pPr>
      <w:rPr>
        <w:rFonts w:hint="default"/>
        <w:b/>
      </w:rPr>
    </w:lvl>
    <w:lvl w:ilvl="3" w:tplc="0405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num w:numId="1" w16cid:durableId="1955284019">
    <w:abstractNumId w:val="3"/>
  </w:num>
  <w:num w:numId="2" w16cid:durableId="5402761">
    <w:abstractNumId w:val="15"/>
  </w:num>
  <w:num w:numId="3" w16cid:durableId="585840488">
    <w:abstractNumId w:val="10"/>
  </w:num>
  <w:num w:numId="4" w16cid:durableId="753554798">
    <w:abstractNumId w:val="14"/>
  </w:num>
  <w:num w:numId="5" w16cid:durableId="37054918">
    <w:abstractNumId w:val="17"/>
  </w:num>
  <w:num w:numId="6" w16cid:durableId="113331892">
    <w:abstractNumId w:val="8"/>
  </w:num>
  <w:num w:numId="7" w16cid:durableId="1695576863">
    <w:abstractNumId w:val="4"/>
  </w:num>
  <w:num w:numId="8" w16cid:durableId="1630043525">
    <w:abstractNumId w:val="0"/>
  </w:num>
  <w:num w:numId="9" w16cid:durableId="1937245190">
    <w:abstractNumId w:val="5"/>
  </w:num>
  <w:num w:numId="10" w16cid:durableId="405415919">
    <w:abstractNumId w:val="16"/>
  </w:num>
  <w:num w:numId="11" w16cid:durableId="440996906">
    <w:abstractNumId w:val="6"/>
  </w:num>
  <w:num w:numId="12" w16cid:durableId="1202865109">
    <w:abstractNumId w:val="2"/>
  </w:num>
  <w:num w:numId="13" w16cid:durableId="1349257207">
    <w:abstractNumId w:val="11"/>
  </w:num>
  <w:num w:numId="14" w16cid:durableId="732119672">
    <w:abstractNumId w:val="13"/>
  </w:num>
  <w:num w:numId="15" w16cid:durableId="988629040">
    <w:abstractNumId w:val="12"/>
  </w:num>
  <w:num w:numId="16" w16cid:durableId="560334534">
    <w:abstractNumId w:val="1"/>
  </w:num>
  <w:num w:numId="17" w16cid:durableId="2068603972">
    <w:abstractNumId w:val="19"/>
  </w:num>
  <w:num w:numId="18" w16cid:durableId="796069969">
    <w:abstractNumId w:val="9"/>
  </w:num>
  <w:num w:numId="19" w16cid:durableId="1338535411">
    <w:abstractNumId w:val="18"/>
  </w:num>
  <w:num w:numId="20" w16cid:durableId="672686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B0"/>
    <w:rsid w:val="00006898"/>
    <w:rsid w:val="000618FA"/>
    <w:rsid w:val="000875FC"/>
    <w:rsid w:val="000A5261"/>
    <w:rsid w:val="000D0FE7"/>
    <w:rsid w:val="0010395A"/>
    <w:rsid w:val="0010631A"/>
    <w:rsid w:val="00132C68"/>
    <w:rsid w:val="00145BBB"/>
    <w:rsid w:val="00152C7A"/>
    <w:rsid w:val="0019482F"/>
    <w:rsid w:val="002652DB"/>
    <w:rsid w:val="002808E2"/>
    <w:rsid w:val="00284A53"/>
    <w:rsid w:val="0028549F"/>
    <w:rsid w:val="002A1E70"/>
    <w:rsid w:val="002B105E"/>
    <w:rsid w:val="002E5689"/>
    <w:rsid w:val="003147D6"/>
    <w:rsid w:val="003249B1"/>
    <w:rsid w:val="003373FA"/>
    <w:rsid w:val="00347841"/>
    <w:rsid w:val="0036748C"/>
    <w:rsid w:val="003943C3"/>
    <w:rsid w:val="003A59D8"/>
    <w:rsid w:val="003F6D4E"/>
    <w:rsid w:val="00431E8B"/>
    <w:rsid w:val="00451D37"/>
    <w:rsid w:val="00487B0E"/>
    <w:rsid w:val="00497FEB"/>
    <w:rsid w:val="004F1281"/>
    <w:rsid w:val="005631D5"/>
    <w:rsid w:val="0056669D"/>
    <w:rsid w:val="005B621B"/>
    <w:rsid w:val="006705D7"/>
    <w:rsid w:val="00670B45"/>
    <w:rsid w:val="00674AA6"/>
    <w:rsid w:val="00691C35"/>
    <w:rsid w:val="00694C21"/>
    <w:rsid w:val="006A1064"/>
    <w:rsid w:val="006D7094"/>
    <w:rsid w:val="00780809"/>
    <w:rsid w:val="007E01D8"/>
    <w:rsid w:val="007F6EC2"/>
    <w:rsid w:val="0080175B"/>
    <w:rsid w:val="0081461D"/>
    <w:rsid w:val="00817416"/>
    <w:rsid w:val="00835C0C"/>
    <w:rsid w:val="008524CE"/>
    <w:rsid w:val="00874069"/>
    <w:rsid w:val="00887C6A"/>
    <w:rsid w:val="008A75F4"/>
    <w:rsid w:val="008A7BF5"/>
    <w:rsid w:val="008B085E"/>
    <w:rsid w:val="008D5BBE"/>
    <w:rsid w:val="008F6DC0"/>
    <w:rsid w:val="00913DB7"/>
    <w:rsid w:val="009212C2"/>
    <w:rsid w:val="00976182"/>
    <w:rsid w:val="009A6B0A"/>
    <w:rsid w:val="009D38A0"/>
    <w:rsid w:val="009F5FCB"/>
    <w:rsid w:val="00A36257"/>
    <w:rsid w:val="00A60EB2"/>
    <w:rsid w:val="00AE40C1"/>
    <w:rsid w:val="00B06999"/>
    <w:rsid w:val="00B15A79"/>
    <w:rsid w:val="00B21CE4"/>
    <w:rsid w:val="00B42140"/>
    <w:rsid w:val="00BB642B"/>
    <w:rsid w:val="00BC23C8"/>
    <w:rsid w:val="00C215E3"/>
    <w:rsid w:val="00C216A3"/>
    <w:rsid w:val="00C459FE"/>
    <w:rsid w:val="00C57811"/>
    <w:rsid w:val="00CC180B"/>
    <w:rsid w:val="00D15057"/>
    <w:rsid w:val="00D44169"/>
    <w:rsid w:val="00D54039"/>
    <w:rsid w:val="00DD2EEA"/>
    <w:rsid w:val="00DE1AF0"/>
    <w:rsid w:val="00E13269"/>
    <w:rsid w:val="00E13F7B"/>
    <w:rsid w:val="00E178D6"/>
    <w:rsid w:val="00E47C5D"/>
    <w:rsid w:val="00E6370E"/>
    <w:rsid w:val="00ED4121"/>
    <w:rsid w:val="00EF2ABC"/>
    <w:rsid w:val="00F34CEF"/>
    <w:rsid w:val="00F427A9"/>
    <w:rsid w:val="00F63F4C"/>
    <w:rsid w:val="00F645B0"/>
    <w:rsid w:val="00F74EF2"/>
    <w:rsid w:val="00F8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256249"/>
  <w15:docId w15:val="{FED110F4-7B25-43B2-86BA-91F033A73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45B0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645B0"/>
    <w:pPr>
      <w:keepNext/>
      <w:jc w:val="center"/>
      <w:outlineLvl w:val="0"/>
    </w:pPr>
    <w:rPr>
      <w:b/>
      <w:bCs/>
      <w:color w:val="000000"/>
      <w:spacing w:val="20"/>
      <w:sz w:val="28"/>
    </w:rPr>
  </w:style>
  <w:style w:type="paragraph" w:styleId="Nadpis3">
    <w:name w:val="heading 3"/>
    <w:basedOn w:val="Normln"/>
    <w:next w:val="Normln"/>
    <w:link w:val="Nadpis3Char"/>
    <w:qFormat/>
    <w:rsid w:val="00F64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0699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645B0"/>
    <w:rPr>
      <w:rFonts w:ascii="Times New Roman" w:eastAsia="Times New Roman" w:hAnsi="Times New Roman" w:cs="Times New Roman"/>
      <w:b/>
      <w:bCs/>
      <w:color w:val="000000"/>
      <w:spacing w:val="20"/>
      <w:sz w:val="28"/>
      <w:szCs w:val="24"/>
      <w:lang w:eastAsia="cs-CZ"/>
    </w:rPr>
  </w:style>
  <w:style w:type="character" w:customStyle="1" w:styleId="Nadpis3Char">
    <w:name w:val="Nadpis 3 Char"/>
    <w:link w:val="Nadpis3"/>
    <w:rsid w:val="00F645B0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semiHidden/>
    <w:rsid w:val="00F645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rsid w:val="00F645B0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F645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">
    <w:name w:val="podpis"/>
    <w:basedOn w:val="Normln"/>
    <w:qFormat/>
    <w:rsid w:val="00F645B0"/>
    <w:pPr>
      <w:contextualSpacing/>
    </w:pPr>
  </w:style>
  <w:style w:type="paragraph" w:customStyle="1" w:styleId="przdndek">
    <w:name w:val="prázdný řádek"/>
    <w:basedOn w:val="Normln"/>
    <w:qFormat/>
    <w:rsid w:val="00F645B0"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F645B0"/>
    <w:pPr>
      <w:jc w:val="both"/>
    </w:pPr>
    <w:rPr>
      <w:sz w:val="22"/>
    </w:rPr>
  </w:style>
  <w:style w:type="character" w:customStyle="1" w:styleId="ZkladntextChar">
    <w:name w:val="Základní text Char"/>
    <w:link w:val="Zkladntext"/>
    <w:rsid w:val="00F645B0"/>
    <w:rPr>
      <w:rFonts w:ascii="Times New Roman" w:eastAsia="Times New Roman" w:hAnsi="Times New Roman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F645B0"/>
    <w:pPr>
      <w:spacing w:before="100" w:beforeAutospacing="1" w:after="100" w:afterAutospacing="1"/>
      <w:ind w:firstLine="300"/>
      <w:jc w:val="both"/>
    </w:pPr>
  </w:style>
  <w:style w:type="character" w:styleId="Siln">
    <w:name w:val="Strong"/>
    <w:uiPriority w:val="22"/>
    <w:qFormat/>
    <w:rsid w:val="00F645B0"/>
    <w:rPr>
      <w:b/>
      <w:bCs/>
    </w:rPr>
  </w:style>
  <w:style w:type="paragraph" w:styleId="Odstavecseseznamem">
    <w:name w:val="List Paragraph"/>
    <w:basedOn w:val="Normln"/>
    <w:uiPriority w:val="34"/>
    <w:qFormat/>
    <w:rsid w:val="009D38A0"/>
    <w:pPr>
      <w:ind w:left="720"/>
      <w:contextualSpacing/>
    </w:pPr>
  </w:style>
  <w:style w:type="character" w:customStyle="1" w:styleId="Nadpis4Char">
    <w:name w:val="Nadpis 4 Char"/>
    <w:link w:val="Nadpis4"/>
    <w:uiPriority w:val="9"/>
    <w:semiHidden/>
    <w:rsid w:val="00B06999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1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12C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212C2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212C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637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4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12BC-8F5E-43AA-9F9A-A784AB0C8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Ústeckého kraje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svecova.b</dc:creator>
  <cp:lastModifiedBy>Ivana Klementová</cp:lastModifiedBy>
  <cp:revision>5</cp:revision>
  <cp:lastPrinted>2022-05-18T09:58:00Z</cp:lastPrinted>
  <dcterms:created xsi:type="dcterms:W3CDTF">2022-05-29T16:19:00Z</dcterms:created>
  <dcterms:modified xsi:type="dcterms:W3CDTF">2022-05-29T17:41:00Z</dcterms:modified>
</cp:coreProperties>
</file>