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7A" w:rsidRDefault="00AC7D7A" w:rsidP="00AC7D7A">
      <w:pPr>
        <w:pStyle w:val="Normln2"/>
        <w:jc w:val="both"/>
      </w:pPr>
    </w:p>
    <w:p w:rsidR="00AC7D7A" w:rsidRPr="00245F84" w:rsidRDefault="00AC7D7A" w:rsidP="00AC7D7A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2/2022</w:t>
      </w:r>
    </w:p>
    <w:p w:rsidR="00AC7D7A" w:rsidRPr="00E540D2" w:rsidRDefault="00AC7D7A" w:rsidP="00AC7D7A">
      <w:pPr>
        <w:pStyle w:val="Normln2"/>
        <w:jc w:val="both"/>
        <w:rPr>
          <w:b/>
          <w:bCs/>
          <w:i/>
          <w:color w:val="000000"/>
        </w:rPr>
      </w:pPr>
    </w:p>
    <w:p w:rsidR="00AC7D7A" w:rsidRPr="00C5399F" w:rsidRDefault="00AC7D7A" w:rsidP="00AC7D7A">
      <w:pPr>
        <w:pStyle w:val="Normln2"/>
        <w:jc w:val="center"/>
      </w:pPr>
      <w:r w:rsidRPr="00C5399F">
        <w:t xml:space="preserve">Vážení spoluobčané, předkládáme vám </w:t>
      </w:r>
      <w:r>
        <w:t>nový</w:t>
      </w:r>
      <w:r w:rsidRPr="00C5399F">
        <w:t xml:space="preserve"> zpravodaj.</w:t>
      </w:r>
    </w:p>
    <w:p w:rsidR="00AC7D7A" w:rsidRDefault="00AC7D7A" w:rsidP="00AC7D7A">
      <w:pPr>
        <w:pStyle w:val="Odstavecseseznamem"/>
        <w:rPr>
          <w:sz w:val="24"/>
          <w:szCs w:val="24"/>
        </w:rPr>
      </w:pPr>
    </w:p>
    <w:p w:rsidR="00AC7D7A" w:rsidRPr="00A812A1" w:rsidRDefault="00AC7D7A" w:rsidP="00AC7D7A">
      <w:pPr>
        <w:pStyle w:val="Styl0"/>
        <w:suppressAutoHyphens/>
        <w:autoSpaceDN/>
        <w:adjustRightInd/>
        <w:ind w:left="426"/>
        <w:jc w:val="both"/>
        <w:rPr>
          <w:b/>
          <w:bCs/>
          <w:sz w:val="24"/>
          <w:szCs w:val="24"/>
        </w:rPr>
      </w:pPr>
    </w:p>
    <w:p w:rsidR="00AC7D7A" w:rsidRPr="00A812A1" w:rsidRDefault="00AC7D7A" w:rsidP="00AC7D7A">
      <w:pPr>
        <w:pStyle w:val="Styl0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>Připomínáme splatnost místních poplatků:</w:t>
      </w:r>
    </w:p>
    <w:p w:rsidR="00AC7D7A" w:rsidRPr="002B4286" w:rsidRDefault="00AC7D7A" w:rsidP="00AC7D7A">
      <w:pPr>
        <w:pStyle w:val="Styl0"/>
        <w:numPr>
          <w:ilvl w:val="0"/>
          <w:numId w:val="6"/>
        </w:numPr>
        <w:tabs>
          <w:tab w:val="left" w:pos="561"/>
          <w:tab w:val="right" w:pos="8976"/>
        </w:tabs>
        <w:suppressAutoHyphens/>
        <w:autoSpaceDN/>
        <w:adjustRightInd/>
        <w:ind w:left="567" w:hanging="141"/>
        <w:jc w:val="both"/>
        <w:rPr>
          <w:bCs/>
          <w:sz w:val="24"/>
          <w:szCs w:val="24"/>
        </w:rPr>
      </w:pPr>
      <w:r w:rsidRPr="002B4286">
        <w:rPr>
          <w:sz w:val="24"/>
          <w:szCs w:val="24"/>
        </w:rPr>
        <w:t xml:space="preserve">Poplatek ze psů - splatnost do konce </w:t>
      </w:r>
      <w:r w:rsidRPr="002B4286">
        <w:rPr>
          <w:b/>
          <w:bCs/>
          <w:sz w:val="24"/>
          <w:szCs w:val="24"/>
        </w:rPr>
        <w:t>dubna 2022</w:t>
      </w:r>
      <w:r w:rsidRPr="002B4286">
        <w:rPr>
          <w:sz w:val="24"/>
          <w:szCs w:val="24"/>
        </w:rPr>
        <w:t xml:space="preserve"> (</w:t>
      </w:r>
      <w:r w:rsidRPr="002B4286">
        <w:rPr>
          <w:bCs/>
          <w:sz w:val="24"/>
          <w:szCs w:val="24"/>
        </w:rPr>
        <w:t xml:space="preserve">za 1. psa 120 Kč, za 2. a každého dalšího 240 Kč). </w:t>
      </w:r>
    </w:p>
    <w:p w:rsidR="00AC7D7A" w:rsidRDefault="00AC7D7A" w:rsidP="00AC7D7A">
      <w:pPr>
        <w:pStyle w:val="Styl0"/>
        <w:numPr>
          <w:ilvl w:val="0"/>
          <w:numId w:val="6"/>
        </w:numPr>
        <w:tabs>
          <w:tab w:val="left" w:pos="567"/>
          <w:tab w:val="right" w:pos="8976"/>
        </w:tabs>
        <w:suppressAutoHyphens/>
        <w:autoSpaceDN/>
        <w:adjustRightInd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Poplatek za obecní systém odpadového hospodářství  - splatnost </w:t>
      </w:r>
      <w:r w:rsidRPr="000B1F47">
        <w:rPr>
          <w:b/>
          <w:sz w:val="24"/>
          <w:szCs w:val="24"/>
        </w:rPr>
        <w:t>do konce dubna 2022</w:t>
      </w:r>
      <w:r>
        <w:rPr>
          <w:b/>
          <w:sz w:val="24"/>
          <w:szCs w:val="24"/>
        </w:rPr>
        <w:t xml:space="preserve"> </w:t>
      </w:r>
    </w:p>
    <w:p w:rsidR="00AC7D7A" w:rsidRDefault="00AC7D7A" w:rsidP="00AC7D7A">
      <w:pPr>
        <w:pStyle w:val="Styl0"/>
        <w:tabs>
          <w:tab w:val="right" w:pos="8976"/>
        </w:tabs>
        <w:suppressAutoHyphens/>
        <w:autoSpaceDN/>
        <w:adjustRightInd/>
        <w:ind w:left="567"/>
        <w:jc w:val="both"/>
        <w:rPr>
          <w:sz w:val="24"/>
          <w:szCs w:val="24"/>
        </w:rPr>
      </w:pPr>
      <w:r w:rsidRPr="002B4286">
        <w:rPr>
          <w:sz w:val="24"/>
          <w:szCs w:val="24"/>
        </w:rPr>
        <w:t>(</w:t>
      </w:r>
      <w:r w:rsidRPr="006960CF">
        <w:rPr>
          <w:sz w:val="24"/>
          <w:szCs w:val="24"/>
        </w:rPr>
        <w:t xml:space="preserve">240 Kč </w:t>
      </w:r>
      <w:r w:rsidRPr="006960CF">
        <w:rPr>
          <w:bCs/>
          <w:sz w:val="24"/>
          <w:szCs w:val="24"/>
        </w:rPr>
        <w:t>za r</w:t>
      </w:r>
      <w:r w:rsidRPr="006960CF">
        <w:rPr>
          <w:sz w:val="24"/>
          <w:szCs w:val="24"/>
        </w:rPr>
        <w:t xml:space="preserve">ok na </w:t>
      </w:r>
      <w:r>
        <w:rPr>
          <w:sz w:val="24"/>
          <w:szCs w:val="24"/>
        </w:rPr>
        <w:t xml:space="preserve">poplatníka – fyzická osoba přihlášená v obci nebo </w:t>
      </w:r>
      <w:proofErr w:type="gramStart"/>
      <w:r>
        <w:rPr>
          <w:sz w:val="24"/>
          <w:szCs w:val="24"/>
        </w:rPr>
        <w:t>vlastník       nemovité</w:t>
      </w:r>
      <w:proofErr w:type="gramEnd"/>
      <w:r>
        <w:rPr>
          <w:sz w:val="24"/>
          <w:szCs w:val="24"/>
        </w:rPr>
        <w:t xml:space="preserve"> věci zahrnující byt, rodinný dům či stavbu pro rodinnou rekreaci bez trvale hlášených osob)</w:t>
      </w:r>
      <w:r w:rsidRPr="006960CF">
        <w:rPr>
          <w:sz w:val="24"/>
          <w:szCs w:val="24"/>
        </w:rPr>
        <w:t xml:space="preserve">. </w:t>
      </w:r>
      <w:r>
        <w:rPr>
          <w:sz w:val="24"/>
          <w:szCs w:val="24"/>
        </w:rPr>
        <w:t>Po zaplacení obdržíte samolepku k označení nádoby pro odpady. Od května budou vyváženy pouze nádoby označené samolepkou</w:t>
      </w:r>
      <w:r w:rsidRPr="000B1F47">
        <w:rPr>
          <w:sz w:val="24"/>
          <w:szCs w:val="24"/>
        </w:rPr>
        <w:t xml:space="preserve">. </w:t>
      </w:r>
    </w:p>
    <w:p w:rsidR="00AC7D7A" w:rsidRDefault="00AC7D7A" w:rsidP="00AC7D7A">
      <w:pPr>
        <w:pStyle w:val="Styl0"/>
        <w:tabs>
          <w:tab w:val="right" w:pos="8976"/>
        </w:tabs>
        <w:suppressAutoHyphens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Nebude-li poplatek do konce dubna zaplacen, bude vymáhán podle obecně závazné vyhlášky a může být zvýšen až na trojnásobek. </w:t>
      </w:r>
    </w:p>
    <w:p w:rsidR="00AC7D7A" w:rsidRDefault="00AC7D7A" w:rsidP="00AC7D7A">
      <w:pPr>
        <w:pStyle w:val="Styl0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sz w:val="24"/>
          <w:szCs w:val="24"/>
        </w:rPr>
      </w:pPr>
    </w:p>
    <w:p w:rsidR="00AC7D7A" w:rsidRDefault="00AC7D7A" w:rsidP="00AC7D7A">
      <w:pPr>
        <w:pStyle w:val="Styl0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Poplatky je možné</w:t>
      </w:r>
      <w:r w:rsidRPr="00C5399F">
        <w:rPr>
          <w:bCs/>
          <w:sz w:val="24"/>
          <w:szCs w:val="24"/>
        </w:rPr>
        <w:t xml:space="preserve"> zaplatit </w:t>
      </w:r>
      <w:r>
        <w:rPr>
          <w:bCs/>
          <w:sz w:val="24"/>
          <w:szCs w:val="24"/>
        </w:rPr>
        <w:t xml:space="preserve">hotově </w:t>
      </w:r>
      <w:r w:rsidRPr="000B1F47">
        <w:rPr>
          <w:sz w:val="24"/>
          <w:szCs w:val="24"/>
        </w:rPr>
        <w:t>na obecním úřad</w:t>
      </w:r>
      <w:r>
        <w:rPr>
          <w:sz w:val="24"/>
          <w:szCs w:val="24"/>
        </w:rPr>
        <w:t>u</w:t>
      </w:r>
      <w:r w:rsidRPr="000B1F47">
        <w:rPr>
          <w:sz w:val="24"/>
          <w:szCs w:val="24"/>
        </w:rPr>
        <w:t xml:space="preserve"> v úřední hodin</w:t>
      </w:r>
      <w:r>
        <w:rPr>
          <w:sz w:val="24"/>
          <w:szCs w:val="24"/>
        </w:rPr>
        <w:t xml:space="preserve">y nebo převodem na účet obce </w:t>
      </w:r>
      <w:r w:rsidRPr="00C5399F">
        <w:rPr>
          <w:bCs/>
          <w:sz w:val="24"/>
          <w:szCs w:val="24"/>
        </w:rPr>
        <w:t xml:space="preserve">č. 6324241/0100 </w:t>
      </w:r>
      <w:r>
        <w:rPr>
          <w:bCs/>
          <w:sz w:val="24"/>
          <w:szCs w:val="24"/>
        </w:rPr>
        <w:t xml:space="preserve">s </w:t>
      </w:r>
      <w:r w:rsidRPr="00C5399F">
        <w:rPr>
          <w:bCs/>
          <w:sz w:val="24"/>
          <w:szCs w:val="24"/>
        </w:rPr>
        <w:t>var</w:t>
      </w:r>
      <w:r>
        <w:rPr>
          <w:bCs/>
          <w:sz w:val="24"/>
          <w:szCs w:val="24"/>
        </w:rPr>
        <w:t>iabilním</w:t>
      </w:r>
      <w:r w:rsidRPr="00C5399F">
        <w:rPr>
          <w:bCs/>
          <w:sz w:val="24"/>
          <w:szCs w:val="24"/>
        </w:rPr>
        <w:t xml:space="preserve"> symbol</w:t>
      </w:r>
      <w:r>
        <w:rPr>
          <w:bCs/>
          <w:sz w:val="24"/>
          <w:szCs w:val="24"/>
        </w:rPr>
        <w:t>em ve tvaru:</w:t>
      </w:r>
    </w:p>
    <w:p w:rsidR="00AC7D7A" w:rsidRPr="00907169" w:rsidRDefault="00AC7D7A" w:rsidP="00AC7D7A">
      <w:pPr>
        <w:pStyle w:val="Styl0"/>
        <w:numPr>
          <w:ilvl w:val="0"/>
          <w:numId w:val="6"/>
        </w:numPr>
        <w:tabs>
          <w:tab w:val="left" w:pos="567"/>
          <w:tab w:val="right" w:pos="8976"/>
        </w:tabs>
        <w:suppressAutoHyphens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 poplatek ze psů</w:t>
      </w:r>
      <w:r w:rsidRPr="00C5399F">
        <w:rPr>
          <w:bCs/>
          <w:sz w:val="24"/>
          <w:szCs w:val="24"/>
        </w:rPr>
        <w:t xml:space="preserve"> 1341 + číslo popisné</w:t>
      </w:r>
    </w:p>
    <w:p w:rsidR="00AC7D7A" w:rsidRDefault="00AC7D7A" w:rsidP="00AC7D7A">
      <w:pPr>
        <w:pStyle w:val="Styl0"/>
        <w:numPr>
          <w:ilvl w:val="0"/>
          <w:numId w:val="6"/>
        </w:numPr>
        <w:tabs>
          <w:tab w:val="left" w:pos="567"/>
          <w:tab w:val="right" w:pos="8976"/>
        </w:tabs>
        <w:suppressAutoHyphens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B1F47">
        <w:rPr>
          <w:sz w:val="24"/>
          <w:szCs w:val="24"/>
        </w:rPr>
        <w:t>oplatek</w:t>
      </w:r>
      <w:r>
        <w:rPr>
          <w:sz w:val="24"/>
          <w:szCs w:val="24"/>
        </w:rPr>
        <w:t xml:space="preserve"> za odpady</w:t>
      </w:r>
      <w:r w:rsidRPr="000B1F47">
        <w:rPr>
          <w:sz w:val="24"/>
          <w:szCs w:val="24"/>
        </w:rPr>
        <w:t xml:space="preserve"> </w:t>
      </w:r>
      <w:r>
        <w:rPr>
          <w:sz w:val="24"/>
          <w:szCs w:val="24"/>
        </w:rPr>
        <w:t>37220 + číslo popisné.</w:t>
      </w:r>
    </w:p>
    <w:p w:rsidR="00AC7D7A" w:rsidRDefault="00AC7D7A" w:rsidP="00AC7D7A">
      <w:pPr>
        <w:pStyle w:val="Styl0"/>
        <w:tabs>
          <w:tab w:val="left" w:pos="567"/>
          <w:tab w:val="right" w:pos="8976"/>
        </w:tabs>
        <w:suppressAutoHyphens/>
        <w:autoSpaceDN/>
        <w:adjustRightInd/>
        <w:ind w:left="786"/>
        <w:jc w:val="both"/>
        <w:rPr>
          <w:sz w:val="24"/>
          <w:szCs w:val="24"/>
        </w:rPr>
      </w:pPr>
    </w:p>
    <w:p w:rsidR="00AC7D7A" w:rsidRPr="000736C0" w:rsidRDefault="00AC7D7A" w:rsidP="00AC7D7A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Od zavedení nového systému svozu domovního odpadu se zvyšují</w:t>
      </w:r>
      <w:r w:rsidRPr="00E22879">
        <w:rPr>
          <w:bCs/>
          <w:sz w:val="24"/>
          <w:szCs w:val="24"/>
        </w:rPr>
        <w:t xml:space="preserve"> náklady za</w:t>
      </w:r>
      <w:r>
        <w:rPr>
          <w:bCs/>
          <w:sz w:val="24"/>
          <w:szCs w:val="24"/>
        </w:rPr>
        <w:t xml:space="preserve"> jeho vyvážení. V</w:t>
      </w:r>
      <w:r w:rsidRPr="00E22879">
        <w:rPr>
          <w:bCs/>
          <w:sz w:val="24"/>
          <w:szCs w:val="24"/>
        </w:rPr>
        <w:t> našem zájmu je udr</w:t>
      </w:r>
      <w:r>
        <w:rPr>
          <w:bCs/>
          <w:sz w:val="24"/>
          <w:szCs w:val="24"/>
        </w:rPr>
        <w:t xml:space="preserve">žení stávající výše poplatku proto </w:t>
      </w:r>
      <w:r w:rsidRPr="00E22879">
        <w:rPr>
          <w:bCs/>
          <w:sz w:val="24"/>
          <w:szCs w:val="24"/>
        </w:rPr>
        <w:t>ten</w:t>
      </w:r>
      <w:r>
        <w:rPr>
          <w:bCs/>
          <w:sz w:val="24"/>
          <w:szCs w:val="24"/>
        </w:rPr>
        <w:t>,</w:t>
      </w:r>
      <w:r w:rsidRPr="00E22879">
        <w:rPr>
          <w:bCs/>
          <w:sz w:val="24"/>
          <w:szCs w:val="24"/>
        </w:rPr>
        <w:t xml:space="preserve"> kdo má popelnici umístněnou na veřejném prostrans</w:t>
      </w:r>
      <w:r>
        <w:rPr>
          <w:bCs/>
          <w:sz w:val="24"/>
          <w:szCs w:val="24"/>
        </w:rPr>
        <w:t>t</w:t>
      </w:r>
      <w:r w:rsidRPr="00E22879">
        <w:rPr>
          <w:bCs/>
          <w:sz w:val="24"/>
          <w:szCs w:val="24"/>
        </w:rPr>
        <w:t>ví, ať si přijde na obecní úřad pro cedulku „Nevyvážet“</w:t>
      </w:r>
      <w:r>
        <w:rPr>
          <w:bCs/>
          <w:sz w:val="24"/>
          <w:szCs w:val="24"/>
        </w:rPr>
        <w:t xml:space="preserve"> </w:t>
      </w:r>
      <w:r w:rsidRPr="00E22879">
        <w:rPr>
          <w:bCs/>
          <w:sz w:val="24"/>
          <w:szCs w:val="24"/>
        </w:rPr>
        <w:t>neboť i za vyklopení poloprázdné popeln</w:t>
      </w:r>
      <w:r>
        <w:rPr>
          <w:bCs/>
          <w:sz w:val="24"/>
          <w:szCs w:val="24"/>
        </w:rPr>
        <w:t>ice je obci účtován poplatek 55 Kč</w:t>
      </w:r>
      <w:r w:rsidRPr="00E2287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0736C0">
        <w:rPr>
          <w:b/>
          <w:bCs/>
          <w:sz w:val="24"/>
          <w:szCs w:val="24"/>
        </w:rPr>
        <w:t>Pokud budeme vyvážet poloprázdné popelnice</w:t>
      </w:r>
      <w:r>
        <w:rPr>
          <w:b/>
          <w:bCs/>
          <w:sz w:val="24"/>
          <w:szCs w:val="24"/>
        </w:rPr>
        <w:t>,</w:t>
      </w:r>
      <w:r w:rsidRPr="000736C0">
        <w:rPr>
          <w:b/>
          <w:bCs/>
          <w:sz w:val="24"/>
          <w:szCs w:val="24"/>
        </w:rPr>
        <w:t xml:space="preserve"> bude poplatek příští rok několikanásobně vyšší.</w:t>
      </w:r>
    </w:p>
    <w:p w:rsidR="00AC7D7A" w:rsidRPr="003E4211" w:rsidRDefault="00AC7D7A" w:rsidP="00AC7D7A">
      <w:pPr>
        <w:pStyle w:val="Styl0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bCs/>
          <w:sz w:val="24"/>
          <w:szCs w:val="24"/>
        </w:rPr>
      </w:pPr>
    </w:p>
    <w:p w:rsidR="00AC7D7A" w:rsidRPr="003E4211" w:rsidRDefault="00AC7D7A" w:rsidP="00AC7D7A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3E4211">
        <w:rPr>
          <w:sz w:val="24"/>
          <w:szCs w:val="24"/>
        </w:rPr>
        <w:t>Na </w:t>
      </w:r>
      <w:r w:rsidRPr="003E4211">
        <w:rPr>
          <w:b/>
          <w:sz w:val="24"/>
          <w:szCs w:val="24"/>
        </w:rPr>
        <w:t>sobotu dne 28. 5. 2022</w:t>
      </w:r>
      <w:r w:rsidRPr="003E4211">
        <w:rPr>
          <w:sz w:val="24"/>
          <w:szCs w:val="24"/>
        </w:rPr>
        <w:t xml:space="preserve"> připravuje obec ve spolupráci se Sborem dobrovolných hasičů </w:t>
      </w:r>
      <w:proofErr w:type="spellStart"/>
      <w:r w:rsidRPr="003E4211">
        <w:rPr>
          <w:sz w:val="24"/>
          <w:szCs w:val="24"/>
        </w:rPr>
        <w:t>Srnín</w:t>
      </w:r>
      <w:proofErr w:type="spellEnd"/>
      <w:r w:rsidRPr="003E4211">
        <w:rPr>
          <w:sz w:val="24"/>
          <w:szCs w:val="24"/>
        </w:rPr>
        <w:t xml:space="preserve"> tradiční zájezd s tímto programem:</w:t>
      </w:r>
    </w:p>
    <w:p w:rsidR="00AC7D7A" w:rsidRDefault="00AC7D7A" w:rsidP="00AC7D7A">
      <w:pPr>
        <w:pStyle w:val="Odstavecseseznamem"/>
        <w:rPr>
          <w:sz w:val="24"/>
          <w:szCs w:val="24"/>
        </w:rPr>
      </w:pPr>
    </w:p>
    <w:p w:rsidR="00AC7D7A" w:rsidRPr="005024EF" w:rsidRDefault="00AC7D7A" w:rsidP="00AC7D7A">
      <w:pPr>
        <w:pStyle w:val="Styl0"/>
        <w:tabs>
          <w:tab w:val="num" w:pos="927"/>
        </w:tabs>
        <w:suppressAutoHyphens/>
        <w:autoSpaceDN/>
        <w:adjustRightInd/>
        <w:ind w:left="426"/>
        <w:jc w:val="both"/>
        <w:rPr>
          <w:sz w:val="24"/>
          <w:szCs w:val="24"/>
        </w:rPr>
      </w:pPr>
      <w:r w:rsidRPr="003E4211">
        <w:rPr>
          <w:sz w:val="24"/>
          <w:szCs w:val="24"/>
        </w:rPr>
        <w:t xml:space="preserve">Odjezd </w:t>
      </w:r>
      <w:r w:rsidRPr="003E4211">
        <w:rPr>
          <w:b/>
          <w:sz w:val="24"/>
          <w:szCs w:val="24"/>
        </w:rPr>
        <w:t>v 8:00 hodin</w:t>
      </w:r>
      <w:r w:rsidRPr="003E4211">
        <w:rPr>
          <w:sz w:val="24"/>
          <w:szCs w:val="24"/>
        </w:rPr>
        <w:t xml:space="preserve"> z návsi do Lipna nad Vltavou. Zde je od 10:00 hodin objednaná </w:t>
      </w:r>
      <w:r w:rsidRPr="003E4211">
        <w:rPr>
          <w:b/>
          <w:sz w:val="24"/>
          <w:szCs w:val="24"/>
        </w:rPr>
        <w:t>dvouhodinová projížďka parníkem</w:t>
      </w:r>
      <w:r w:rsidRPr="003E4211">
        <w:rPr>
          <w:sz w:val="24"/>
          <w:szCs w:val="24"/>
        </w:rPr>
        <w:t>. Po příjezdu bude rozchod na oběd případ</w:t>
      </w:r>
      <w:r>
        <w:rPr>
          <w:sz w:val="24"/>
          <w:szCs w:val="24"/>
        </w:rPr>
        <w:t>n</w:t>
      </w:r>
      <w:r w:rsidRPr="003E4211">
        <w:rPr>
          <w:sz w:val="24"/>
          <w:szCs w:val="24"/>
        </w:rPr>
        <w:t>ě prohlídk</w:t>
      </w:r>
      <w:r>
        <w:rPr>
          <w:sz w:val="24"/>
          <w:szCs w:val="24"/>
        </w:rPr>
        <w:t>a</w:t>
      </w:r>
      <w:r w:rsidRPr="003E4211">
        <w:rPr>
          <w:sz w:val="24"/>
          <w:szCs w:val="24"/>
        </w:rPr>
        <w:t xml:space="preserve"> Lipna nad Vltavou. </w:t>
      </w:r>
      <w:proofErr w:type="gramStart"/>
      <w:r w:rsidRPr="003E4211">
        <w:rPr>
          <w:sz w:val="24"/>
          <w:szCs w:val="24"/>
        </w:rPr>
        <w:t>Ve</w:t>
      </w:r>
      <w:proofErr w:type="gramEnd"/>
      <w:r w:rsidRPr="003E4211">
        <w:rPr>
          <w:sz w:val="24"/>
          <w:szCs w:val="24"/>
        </w:rPr>
        <w:t xml:space="preserve"> </w:t>
      </w:r>
      <w:r w:rsidRPr="007E0DC7">
        <w:rPr>
          <w:b/>
          <w:sz w:val="24"/>
          <w:szCs w:val="24"/>
        </w:rPr>
        <w:t>14:30 hodin</w:t>
      </w:r>
      <w:r>
        <w:rPr>
          <w:sz w:val="24"/>
          <w:szCs w:val="24"/>
        </w:rPr>
        <w:t xml:space="preserve"> </w:t>
      </w:r>
      <w:r w:rsidRPr="003E4211">
        <w:rPr>
          <w:sz w:val="24"/>
          <w:szCs w:val="24"/>
        </w:rPr>
        <w:t xml:space="preserve">odjezd na </w:t>
      </w:r>
      <w:r w:rsidRPr="003E4211">
        <w:rPr>
          <w:b/>
          <w:sz w:val="24"/>
          <w:szCs w:val="24"/>
        </w:rPr>
        <w:t>Vítkův Hrádek</w:t>
      </w:r>
      <w:r w:rsidRPr="003E4211">
        <w:rPr>
          <w:sz w:val="24"/>
          <w:szCs w:val="24"/>
        </w:rPr>
        <w:t xml:space="preserve">. Od zastávky autobusu se musí jít pěšky cca 450 m. Odjezd z Vítkova Hrádku v </w:t>
      </w:r>
      <w:r w:rsidRPr="003E4211">
        <w:rPr>
          <w:b/>
          <w:sz w:val="24"/>
          <w:szCs w:val="24"/>
        </w:rPr>
        <w:t xml:space="preserve">17:30 hodin. </w:t>
      </w:r>
      <w:r w:rsidRPr="003E4211">
        <w:rPr>
          <w:b/>
          <w:bCs/>
          <w:sz w:val="24"/>
          <w:szCs w:val="24"/>
        </w:rPr>
        <w:t xml:space="preserve">Od 18:00 hodin </w:t>
      </w:r>
      <w:r w:rsidRPr="003E4211">
        <w:rPr>
          <w:bCs/>
          <w:sz w:val="24"/>
          <w:szCs w:val="24"/>
        </w:rPr>
        <w:t xml:space="preserve">nás čeká poslední bod zájezdu a tím je </w:t>
      </w:r>
      <w:r w:rsidRPr="003E4211">
        <w:rPr>
          <w:b/>
          <w:bCs/>
          <w:sz w:val="24"/>
          <w:szCs w:val="24"/>
        </w:rPr>
        <w:t>Čer</w:t>
      </w:r>
      <w:r>
        <w:rPr>
          <w:b/>
          <w:bCs/>
          <w:sz w:val="24"/>
          <w:szCs w:val="24"/>
        </w:rPr>
        <w:t>t</w:t>
      </w:r>
      <w:r w:rsidRPr="003E4211">
        <w:rPr>
          <w:b/>
          <w:bCs/>
          <w:sz w:val="24"/>
          <w:szCs w:val="24"/>
        </w:rPr>
        <w:t xml:space="preserve">ova stěna, </w:t>
      </w:r>
      <w:r w:rsidRPr="003E4211">
        <w:rPr>
          <w:bCs/>
          <w:sz w:val="24"/>
          <w:szCs w:val="24"/>
        </w:rPr>
        <w:t xml:space="preserve">od autobusu se musí jít pěšky cca 300 m. Až si všichni místo prohlédnou, odjedeme zpět do </w:t>
      </w:r>
      <w:proofErr w:type="spellStart"/>
      <w:r w:rsidRPr="003E4211">
        <w:rPr>
          <w:bCs/>
          <w:sz w:val="24"/>
          <w:szCs w:val="24"/>
        </w:rPr>
        <w:t>Srnína</w:t>
      </w:r>
      <w:proofErr w:type="spellEnd"/>
      <w:r w:rsidRPr="003E4211">
        <w:rPr>
          <w:bCs/>
          <w:sz w:val="24"/>
          <w:szCs w:val="24"/>
        </w:rPr>
        <w:t xml:space="preserve">.  </w:t>
      </w:r>
      <w:r w:rsidRPr="003E4211">
        <w:rPr>
          <w:sz w:val="24"/>
          <w:szCs w:val="24"/>
        </w:rPr>
        <w:t xml:space="preserve">Předpokládaný </w:t>
      </w:r>
      <w:r w:rsidRPr="003E4211">
        <w:rPr>
          <w:b/>
          <w:sz w:val="24"/>
          <w:szCs w:val="24"/>
        </w:rPr>
        <w:t>návrat do 20:00 hodin.</w:t>
      </w:r>
      <w:r w:rsidRPr="003E4211">
        <w:rPr>
          <w:sz w:val="24"/>
          <w:szCs w:val="24"/>
        </w:rPr>
        <w:t xml:space="preserve"> Za dopravu občané </w:t>
      </w:r>
      <w:proofErr w:type="spellStart"/>
      <w:r w:rsidRPr="003E4211">
        <w:rPr>
          <w:sz w:val="24"/>
          <w:szCs w:val="24"/>
        </w:rPr>
        <w:t>Srn</w:t>
      </w:r>
      <w:r>
        <w:rPr>
          <w:sz w:val="24"/>
          <w:szCs w:val="24"/>
        </w:rPr>
        <w:t>ína</w:t>
      </w:r>
      <w:proofErr w:type="spellEnd"/>
      <w:r>
        <w:rPr>
          <w:sz w:val="24"/>
          <w:szCs w:val="24"/>
        </w:rPr>
        <w:t xml:space="preserve"> zaplatí 100 Kč, ostatní 150 Kč. Za projížďku parníkem zaplatíte za děti do 4 let 40 Kč, do 15 let 175 Kč a dospělí 350 Kč. </w:t>
      </w:r>
      <w:r w:rsidRPr="003E4211">
        <w:rPr>
          <w:sz w:val="24"/>
          <w:szCs w:val="24"/>
        </w:rPr>
        <w:t xml:space="preserve">Sbor dobrovolných hasičů bude svým členům přispívat na vstupy. Přihlásit se a zaplatit zájezd můžete na obci a to nejpozději </w:t>
      </w:r>
      <w:r w:rsidRPr="003E4211">
        <w:rPr>
          <w:b/>
          <w:sz w:val="24"/>
          <w:szCs w:val="24"/>
        </w:rPr>
        <w:t>do 17. 5 2022</w:t>
      </w:r>
      <w:r w:rsidRPr="003E4211">
        <w:rPr>
          <w:sz w:val="24"/>
          <w:szCs w:val="24"/>
        </w:rPr>
        <w:t>.</w:t>
      </w:r>
    </w:p>
    <w:p w:rsidR="00AC7D7A" w:rsidRDefault="00AC7D7A" w:rsidP="00AC7D7A">
      <w:pPr>
        <w:pStyle w:val="Odstavecseseznamem"/>
        <w:rPr>
          <w:bCs/>
          <w:sz w:val="24"/>
          <w:szCs w:val="24"/>
        </w:rPr>
      </w:pPr>
    </w:p>
    <w:p w:rsidR="00AC7D7A" w:rsidRPr="00BE3BC8" w:rsidRDefault="00AC7D7A" w:rsidP="00AC7D7A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Cs/>
          <w:sz w:val="24"/>
          <w:szCs w:val="24"/>
        </w:rPr>
      </w:pPr>
      <w:r w:rsidRPr="003E4211">
        <w:rPr>
          <w:sz w:val="24"/>
          <w:szCs w:val="24"/>
        </w:rPr>
        <w:t xml:space="preserve">V sobotu dne </w:t>
      </w:r>
      <w:r>
        <w:rPr>
          <w:b/>
          <w:sz w:val="24"/>
          <w:szCs w:val="24"/>
        </w:rPr>
        <w:t>4</w:t>
      </w:r>
      <w:r w:rsidRPr="003E4211">
        <w:rPr>
          <w:b/>
          <w:sz w:val="24"/>
          <w:szCs w:val="24"/>
        </w:rPr>
        <w:t>. 6. 20</w:t>
      </w:r>
      <w:r>
        <w:rPr>
          <w:b/>
          <w:sz w:val="24"/>
          <w:szCs w:val="24"/>
        </w:rPr>
        <w:t>22</w:t>
      </w:r>
      <w:r w:rsidRPr="003E4211">
        <w:rPr>
          <w:b/>
          <w:sz w:val="24"/>
          <w:szCs w:val="24"/>
        </w:rPr>
        <w:t xml:space="preserve"> od 14 hodin</w:t>
      </w:r>
      <w:r w:rsidRPr="003E4211">
        <w:rPr>
          <w:sz w:val="24"/>
          <w:szCs w:val="24"/>
        </w:rPr>
        <w:t xml:space="preserve"> bude na hřišti zahájen vstup do „Pohádkového lesa“, kde bud</w:t>
      </w:r>
      <w:r>
        <w:rPr>
          <w:sz w:val="24"/>
          <w:szCs w:val="24"/>
        </w:rPr>
        <w:t>ou</w:t>
      </w:r>
      <w:r w:rsidRPr="003E4211">
        <w:rPr>
          <w:sz w:val="24"/>
          <w:szCs w:val="24"/>
        </w:rPr>
        <w:t xml:space="preserve"> pro děti připraven</w:t>
      </w:r>
      <w:r>
        <w:rPr>
          <w:sz w:val="24"/>
          <w:szCs w:val="24"/>
        </w:rPr>
        <w:t>á</w:t>
      </w:r>
      <w:r w:rsidRPr="003E4211">
        <w:rPr>
          <w:sz w:val="24"/>
          <w:szCs w:val="24"/>
        </w:rPr>
        <w:t xml:space="preserve"> stanoviš</w:t>
      </w:r>
      <w:r>
        <w:rPr>
          <w:sz w:val="24"/>
          <w:szCs w:val="24"/>
        </w:rPr>
        <w:t>tě</w:t>
      </w:r>
      <w:r w:rsidRPr="003E4211">
        <w:rPr>
          <w:sz w:val="24"/>
          <w:szCs w:val="24"/>
        </w:rPr>
        <w:t xml:space="preserve"> s pohádkovými postavami.  Celé odpoledne se děti mohou své</w:t>
      </w:r>
      <w:r>
        <w:rPr>
          <w:sz w:val="24"/>
          <w:szCs w:val="24"/>
        </w:rPr>
        <w:t>z</w:t>
      </w:r>
      <w:r w:rsidRPr="003E4211">
        <w:rPr>
          <w:sz w:val="24"/>
          <w:szCs w:val="24"/>
        </w:rPr>
        <w:t xml:space="preserve">t na koni nebo si zadovádět ve skákacím hradu. Na závěr se budou opékat špekáčky. Zveme co nejsrdečněji všechny děti i dospělé.  Chceme vás požádat o spolupráci při pořádání této akce, jejíž </w:t>
      </w:r>
      <w:r w:rsidRPr="003E4211">
        <w:rPr>
          <w:b/>
          <w:sz w:val="24"/>
          <w:szCs w:val="24"/>
        </w:rPr>
        <w:t>příprava bude v </w:t>
      </w:r>
      <w:r>
        <w:rPr>
          <w:b/>
          <w:sz w:val="24"/>
          <w:szCs w:val="24"/>
        </w:rPr>
        <w:t>úterý</w:t>
      </w:r>
      <w:r w:rsidRPr="003E42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3E4211">
        <w:rPr>
          <w:b/>
          <w:sz w:val="24"/>
          <w:szCs w:val="24"/>
        </w:rPr>
        <w:t>. 5. 20</w:t>
      </w:r>
      <w:r>
        <w:rPr>
          <w:b/>
          <w:sz w:val="24"/>
          <w:szCs w:val="24"/>
        </w:rPr>
        <w:t>22</w:t>
      </w:r>
      <w:r w:rsidRPr="003E4211">
        <w:rPr>
          <w:b/>
          <w:sz w:val="24"/>
          <w:szCs w:val="24"/>
        </w:rPr>
        <w:t xml:space="preserve"> od 1</w:t>
      </w:r>
      <w:r>
        <w:rPr>
          <w:b/>
          <w:sz w:val="24"/>
          <w:szCs w:val="24"/>
        </w:rPr>
        <w:t>8:30</w:t>
      </w:r>
      <w:r w:rsidRPr="003E4211">
        <w:rPr>
          <w:b/>
          <w:sz w:val="24"/>
          <w:szCs w:val="24"/>
        </w:rPr>
        <w:t xml:space="preserve"> hodin v zasedací místnosti obecního úřadu.</w:t>
      </w:r>
    </w:p>
    <w:p w:rsidR="00AC7D7A" w:rsidRPr="005024EF" w:rsidRDefault="00AC7D7A" w:rsidP="00AC7D7A">
      <w:pPr>
        <w:pStyle w:val="Styl0"/>
        <w:suppressAutoHyphens/>
        <w:autoSpaceDN/>
        <w:adjustRightInd/>
        <w:ind w:left="426"/>
        <w:jc w:val="both"/>
        <w:rPr>
          <w:bCs/>
          <w:sz w:val="24"/>
          <w:szCs w:val="24"/>
        </w:rPr>
      </w:pPr>
    </w:p>
    <w:p w:rsidR="00AC7D7A" w:rsidRPr="00E667BE" w:rsidRDefault="00AC7D7A" w:rsidP="00AC7D7A">
      <w:pPr>
        <w:pStyle w:val="Styl0"/>
        <w:suppressAutoHyphens/>
        <w:autoSpaceDN/>
        <w:adjustRightInd/>
        <w:ind w:left="426"/>
        <w:jc w:val="both"/>
        <w:rPr>
          <w:bCs/>
          <w:sz w:val="24"/>
          <w:szCs w:val="24"/>
        </w:rPr>
      </w:pPr>
    </w:p>
    <w:p w:rsidR="00AC7D7A" w:rsidRPr="00892DA6" w:rsidRDefault="00AC7D7A" w:rsidP="00AC7D7A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Cs/>
          <w:sz w:val="24"/>
          <w:szCs w:val="24"/>
        </w:rPr>
      </w:pPr>
      <w:r w:rsidRPr="003E4211">
        <w:rPr>
          <w:sz w:val="24"/>
        </w:rPr>
        <w:t xml:space="preserve">V sobotu dne </w:t>
      </w:r>
      <w:r w:rsidRPr="005F451B">
        <w:rPr>
          <w:b/>
          <w:sz w:val="24"/>
        </w:rPr>
        <w:t>11. 6.</w:t>
      </w:r>
      <w:r w:rsidRPr="003E4211">
        <w:rPr>
          <w:b/>
          <w:sz w:val="24"/>
        </w:rPr>
        <w:t xml:space="preserve"> 20</w:t>
      </w:r>
      <w:r>
        <w:rPr>
          <w:b/>
          <w:sz w:val="24"/>
        </w:rPr>
        <w:t>22</w:t>
      </w:r>
      <w:r w:rsidRPr="003E4211">
        <w:rPr>
          <w:b/>
          <w:sz w:val="24"/>
        </w:rPr>
        <w:t xml:space="preserve"> </w:t>
      </w:r>
      <w:r w:rsidRPr="003E4211">
        <w:rPr>
          <w:sz w:val="24"/>
        </w:rPr>
        <w:t>bude</w:t>
      </w:r>
      <w:r w:rsidRPr="003E4211">
        <w:rPr>
          <w:b/>
          <w:sz w:val="24"/>
        </w:rPr>
        <w:t xml:space="preserve"> od 9:30 hodin</w:t>
      </w:r>
      <w:r w:rsidRPr="003E4211">
        <w:rPr>
          <w:sz w:val="24"/>
        </w:rPr>
        <w:t xml:space="preserve"> zahájen závod již </w:t>
      </w:r>
      <w:r>
        <w:rPr>
          <w:sz w:val="24"/>
        </w:rPr>
        <w:t>21</w:t>
      </w:r>
      <w:r w:rsidRPr="003E4211">
        <w:rPr>
          <w:sz w:val="24"/>
        </w:rPr>
        <w:t>. ročníku etapového běhu dvojic</w:t>
      </w:r>
      <w:r w:rsidRPr="003E4211">
        <w:rPr>
          <w:b/>
          <w:bCs/>
          <w:sz w:val="24"/>
        </w:rPr>
        <w:t xml:space="preserve"> </w:t>
      </w:r>
      <w:r w:rsidRPr="003E4211">
        <w:rPr>
          <w:sz w:val="24"/>
        </w:rPr>
        <w:t xml:space="preserve">ze </w:t>
      </w:r>
      <w:proofErr w:type="spellStart"/>
      <w:r w:rsidRPr="003E4211">
        <w:rPr>
          <w:sz w:val="24"/>
        </w:rPr>
        <w:t>Srnína</w:t>
      </w:r>
      <w:proofErr w:type="spellEnd"/>
      <w:r w:rsidRPr="003E4211">
        <w:rPr>
          <w:sz w:val="24"/>
        </w:rPr>
        <w:t xml:space="preserve"> do </w:t>
      </w:r>
      <w:proofErr w:type="spellStart"/>
      <w:r w:rsidRPr="003E4211">
        <w:rPr>
          <w:sz w:val="24"/>
        </w:rPr>
        <w:t>Srnína</w:t>
      </w:r>
      <w:proofErr w:type="spellEnd"/>
      <w:r w:rsidRPr="003E4211">
        <w:rPr>
          <w:sz w:val="24"/>
        </w:rPr>
        <w:t xml:space="preserve">. </w:t>
      </w:r>
    </w:p>
    <w:p w:rsidR="00AC7D7A" w:rsidRDefault="00AC7D7A" w:rsidP="00AC7D7A">
      <w:pPr>
        <w:pStyle w:val="Odstavecseseznamem"/>
        <w:rPr>
          <w:sz w:val="24"/>
          <w:szCs w:val="24"/>
        </w:rPr>
      </w:pPr>
    </w:p>
    <w:p w:rsidR="00AC7D7A" w:rsidRPr="00892DA6" w:rsidRDefault="00AC7D7A" w:rsidP="00AC7D7A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Chtěli bychom vás informovat, že dne </w:t>
      </w:r>
      <w:proofErr w:type="gramStart"/>
      <w:r w:rsidRPr="003E4211">
        <w:rPr>
          <w:b/>
          <w:bCs/>
          <w:sz w:val="24"/>
          <w:szCs w:val="24"/>
        </w:rPr>
        <w:t>17.9.2022</w:t>
      </w:r>
      <w:proofErr w:type="gramEnd"/>
      <w:r w:rsidRPr="003E421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 bude konat oslava 70 let od vzniku Sboru dobrovolných hasičů </w:t>
      </w:r>
      <w:proofErr w:type="spellStart"/>
      <w:r>
        <w:rPr>
          <w:bCs/>
          <w:sz w:val="24"/>
          <w:szCs w:val="24"/>
        </w:rPr>
        <w:t>Srnín</w:t>
      </w:r>
      <w:proofErr w:type="spellEnd"/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Podrobný program </w:t>
      </w:r>
      <w:r w:rsidRPr="00391ACE">
        <w:rPr>
          <w:sz w:val="24"/>
          <w:szCs w:val="24"/>
        </w:rPr>
        <w:t xml:space="preserve">zveřejníme v příštím </w:t>
      </w:r>
      <w:r>
        <w:rPr>
          <w:sz w:val="24"/>
          <w:szCs w:val="24"/>
        </w:rPr>
        <w:t>zpravodaji.</w:t>
      </w:r>
    </w:p>
    <w:p w:rsidR="00AC7D7A" w:rsidRPr="00E22879" w:rsidRDefault="00AC7D7A" w:rsidP="00AC7D7A">
      <w:pPr>
        <w:pStyle w:val="Styl0"/>
        <w:tabs>
          <w:tab w:val="num" w:pos="927"/>
        </w:tabs>
        <w:suppressAutoHyphens/>
        <w:autoSpaceDN/>
        <w:adjustRightInd/>
        <w:ind w:left="426"/>
        <w:jc w:val="both"/>
        <w:rPr>
          <w:bCs/>
          <w:sz w:val="24"/>
          <w:szCs w:val="24"/>
        </w:rPr>
      </w:pPr>
    </w:p>
    <w:p w:rsidR="00AC7D7A" w:rsidRDefault="00AC7D7A" w:rsidP="00AC7D7A">
      <w:pPr>
        <w:pStyle w:val="styl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</w:t>
      </w:r>
    </w:p>
    <w:p w:rsidR="00AC7D7A" w:rsidRPr="004E4219" w:rsidRDefault="00AC7D7A" w:rsidP="00AC7D7A">
      <w:pPr>
        <w:pStyle w:val="styl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AC7D7A" w:rsidRDefault="00AC7D7A" w:rsidP="00AC7D7A">
      <w:pPr>
        <w:pStyle w:val="Normln2"/>
        <w:rPr>
          <w:color w:val="000000"/>
        </w:rPr>
      </w:pPr>
    </w:p>
    <w:p w:rsidR="00AC7D7A" w:rsidRDefault="00AC7D7A" w:rsidP="00AC7D7A">
      <w:pPr>
        <w:pStyle w:val="Normln2"/>
        <w:rPr>
          <w:color w:val="000000"/>
        </w:rPr>
      </w:pPr>
    </w:p>
    <w:p w:rsidR="00AC7D7A" w:rsidRDefault="00AC7D7A" w:rsidP="00AC7D7A">
      <w:pPr>
        <w:pStyle w:val="Normln2"/>
        <w:rPr>
          <w:color w:val="000000"/>
        </w:rPr>
      </w:pPr>
    </w:p>
    <w:p w:rsidR="00AC7D7A" w:rsidRPr="00C5399F" w:rsidRDefault="00AC7D7A" w:rsidP="00AC7D7A">
      <w:pPr>
        <w:pStyle w:val="Normln2"/>
        <w:rPr>
          <w:color w:val="000000"/>
        </w:rPr>
      </w:pPr>
      <w:r w:rsidRPr="00C5399F">
        <w:rPr>
          <w:color w:val="000000"/>
        </w:rPr>
        <w:t xml:space="preserve">V </w:t>
      </w:r>
      <w:proofErr w:type="spellStart"/>
      <w:r w:rsidRPr="00C5399F">
        <w:rPr>
          <w:color w:val="000000"/>
        </w:rPr>
        <w:t>Srníně</w:t>
      </w:r>
      <w:proofErr w:type="spellEnd"/>
      <w:r w:rsidRPr="00C5399F">
        <w:rPr>
          <w:color w:val="000000"/>
        </w:rPr>
        <w:t xml:space="preserve"> dne 2</w:t>
      </w:r>
      <w:r>
        <w:rPr>
          <w:color w:val="000000"/>
        </w:rPr>
        <w:t>6</w:t>
      </w:r>
      <w:r w:rsidRPr="00C5399F">
        <w:rPr>
          <w:color w:val="000000"/>
        </w:rPr>
        <w:t xml:space="preserve">. </w:t>
      </w:r>
      <w:r>
        <w:rPr>
          <w:color w:val="000000"/>
        </w:rPr>
        <w:t>4</w:t>
      </w:r>
      <w:r w:rsidRPr="00C5399F">
        <w:rPr>
          <w:color w:val="000000"/>
        </w:rPr>
        <w:t>. 202</w:t>
      </w:r>
      <w:r>
        <w:rPr>
          <w:color w:val="000000"/>
        </w:rPr>
        <w:t>2</w:t>
      </w:r>
    </w:p>
    <w:p w:rsidR="00AC7D7A" w:rsidRPr="00C5399F" w:rsidRDefault="00AC7D7A" w:rsidP="00AC7D7A">
      <w:pPr>
        <w:pStyle w:val="Normln2"/>
      </w:pPr>
      <w:r w:rsidRPr="00C5399F">
        <w:rPr>
          <w:color w:val="000000"/>
        </w:rPr>
        <w:t xml:space="preserve"> </w:t>
      </w:r>
      <w:r w:rsidRPr="00C5399F">
        <w:t xml:space="preserve">e-mail: </w:t>
      </w:r>
      <w:hyperlink r:id="rId6" w:history="1">
        <w:r w:rsidRPr="00C5399F">
          <w:rPr>
            <w:rStyle w:val="Hypertextovodkaz"/>
          </w:rPr>
          <w:t>obec.srnin@seznam.cz</w:t>
        </w:r>
      </w:hyperlink>
    </w:p>
    <w:p w:rsidR="00AC7D7A" w:rsidRPr="00C5399F" w:rsidRDefault="00AC7D7A" w:rsidP="00AC7D7A">
      <w:pPr>
        <w:pStyle w:val="Normln2"/>
        <w:jc w:val="both"/>
      </w:pPr>
      <w:r w:rsidRPr="00C5399F">
        <w:t xml:space="preserve">internetové stránky obce: </w:t>
      </w:r>
      <w:hyperlink r:id="rId7" w:history="1">
        <w:r w:rsidRPr="00C5399F">
          <w:rPr>
            <w:rStyle w:val="Hypertextovodkaz"/>
          </w:rPr>
          <w:t>www.srnin.ois.cz</w:t>
        </w:r>
      </w:hyperlink>
    </w:p>
    <w:p w:rsidR="00AC7D7A" w:rsidRPr="00C5399F" w:rsidRDefault="00AC7D7A" w:rsidP="00AC7D7A">
      <w:pPr>
        <w:pStyle w:val="Normln2"/>
        <w:jc w:val="both"/>
      </w:pPr>
    </w:p>
    <w:p w:rsidR="00514FA8" w:rsidRPr="00AC7D7A" w:rsidRDefault="00514FA8" w:rsidP="00AC7D7A"/>
    <w:sectPr w:rsidR="00514FA8" w:rsidRPr="00AC7D7A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Symbol" w:hAnsi="Symbol" w:cs="Symbol" w:hint="default"/>
        <w:lang w:val="cs-CZ"/>
      </w:rPr>
    </w:lvl>
  </w:abstractNum>
  <w:abstractNum w:abstractNumId="2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3454202"/>
    <w:multiLevelType w:val="hybridMultilevel"/>
    <w:tmpl w:val="797E512C"/>
    <w:lvl w:ilvl="0" w:tplc="41E8D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06B8"/>
    <w:rsid w:val="00001395"/>
    <w:rsid w:val="00037AFC"/>
    <w:rsid w:val="000C68B6"/>
    <w:rsid w:val="002706B8"/>
    <w:rsid w:val="002C30CA"/>
    <w:rsid w:val="003E02DE"/>
    <w:rsid w:val="004F0BC0"/>
    <w:rsid w:val="00514FA8"/>
    <w:rsid w:val="0070140F"/>
    <w:rsid w:val="007E704A"/>
    <w:rsid w:val="0089507F"/>
    <w:rsid w:val="00A27E1F"/>
    <w:rsid w:val="00A407D1"/>
    <w:rsid w:val="00A711D9"/>
    <w:rsid w:val="00A959FB"/>
    <w:rsid w:val="00AC7D7A"/>
    <w:rsid w:val="00DA19BC"/>
    <w:rsid w:val="00DE2735"/>
    <w:rsid w:val="00E715E4"/>
    <w:rsid w:val="00E92294"/>
    <w:rsid w:val="00EE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6B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2706B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706B8"/>
    <w:rPr>
      <w:color w:val="0000FF"/>
      <w:u w:val="single"/>
    </w:rPr>
  </w:style>
  <w:style w:type="paragraph" w:customStyle="1" w:styleId="styl">
    <w:name w:val="styl"/>
    <w:basedOn w:val="Normln"/>
    <w:rsid w:val="002706B8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2706B8"/>
    <w:pPr>
      <w:ind w:left="720"/>
      <w:contextualSpacing/>
    </w:pPr>
  </w:style>
  <w:style w:type="paragraph" w:customStyle="1" w:styleId="Styl0">
    <w:name w:val="Styl"/>
    <w:uiPriority w:val="99"/>
    <w:rsid w:val="002C30C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3E02DE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3E02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7E704A"/>
    <w:pPr>
      <w:widowControl w:val="0"/>
      <w:spacing w:line="232" w:lineRule="auto"/>
    </w:pPr>
    <w:rPr>
      <w:noProof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E704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nin.o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srnin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2020-11-03T20:18:00Z</dcterms:created>
  <dcterms:modified xsi:type="dcterms:W3CDTF">2022-04-26T19:09:00Z</dcterms:modified>
</cp:coreProperties>
</file>